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115BC" w14:textId="77777777" w:rsidR="00F4591B" w:rsidRPr="008A0881" w:rsidRDefault="005F0085">
      <w:pPr>
        <w:pStyle w:val="BodyA"/>
        <w:tabs>
          <w:tab w:val="right" w:pos="8460"/>
        </w:tabs>
        <w:spacing w:after="120"/>
        <w:ind w:right="4147"/>
        <w:rPr>
          <w:rStyle w:val="None"/>
          <w:b/>
          <w:bCs/>
          <w:smallCaps/>
          <w:lang w:val="en-CA"/>
        </w:rPr>
      </w:pPr>
      <w:r w:rsidRPr="008A0881">
        <w:rPr>
          <w:rStyle w:val="None"/>
          <w:b/>
          <w:bCs/>
          <w:smallCaps/>
          <w:lang w:val="en-CA"/>
        </w:rPr>
        <w:t>UPTOWN WATERLOO BUSINESS IMPROVEMENT AREA MEETING MINUTES</w:t>
      </w:r>
    </w:p>
    <w:tbl>
      <w:tblPr>
        <w:tblW w:w="1438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53"/>
        <w:gridCol w:w="3477"/>
        <w:gridCol w:w="834"/>
        <w:gridCol w:w="7816"/>
      </w:tblGrid>
      <w:tr w:rsidR="00F4591B" w14:paraId="596A461C" w14:textId="77777777">
        <w:trPr>
          <w:trHeight w:val="325"/>
        </w:trPr>
        <w:tc>
          <w:tcPr>
            <w:tcW w:w="2253" w:type="dxa"/>
            <w:tcBorders>
              <w:top w:val="single" w:sz="4" w:space="0" w:color="000000"/>
              <w:left w:val="single" w:sz="4" w:space="0" w:color="000000"/>
              <w:bottom w:val="single" w:sz="4" w:space="0" w:color="000000"/>
              <w:right w:val="nil"/>
            </w:tcBorders>
            <w:shd w:val="clear" w:color="auto" w:fill="CCCCCC"/>
            <w:tcMar>
              <w:top w:w="80" w:type="dxa"/>
              <w:left w:w="80" w:type="dxa"/>
              <w:bottom w:w="80" w:type="dxa"/>
              <w:right w:w="80" w:type="dxa"/>
            </w:tcMar>
          </w:tcPr>
          <w:p w14:paraId="3D5BD119" w14:textId="77777777" w:rsidR="00F4591B" w:rsidRDefault="005F0085">
            <w:pPr>
              <w:pStyle w:val="BodyA"/>
              <w:spacing w:before="160"/>
            </w:pPr>
            <w:r>
              <w:rPr>
                <w:rStyle w:val="None"/>
                <w:b/>
                <w:bCs/>
                <w:caps/>
              </w:rPr>
              <w:t>Committee:</w:t>
            </w:r>
          </w:p>
        </w:tc>
        <w:tc>
          <w:tcPr>
            <w:tcW w:w="347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671730B" w14:textId="77777777" w:rsidR="00F4591B" w:rsidRDefault="005F0085">
            <w:pPr>
              <w:pStyle w:val="BodyA"/>
              <w:spacing w:before="120"/>
            </w:pPr>
            <w:r>
              <w:rPr>
                <w:rStyle w:val="None"/>
              </w:rPr>
              <w:t xml:space="preserve">Board of Directors Meeting </w:t>
            </w:r>
          </w:p>
        </w:tc>
        <w:tc>
          <w:tcPr>
            <w:tcW w:w="834" w:type="dxa"/>
            <w:tcBorders>
              <w:top w:val="single" w:sz="4" w:space="0" w:color="000000"/>
              <w:left w:val="nil"/>
              <w:bottom w:val="single" w:sz="4" w:space="0" w:color="000000"/>
              <w:right w:val="nil"/>
            </w:tcBorders>
            <w:shd w:val="clear" w:color="auto" w:fill="CCCCCC"/>
            <w:tcMar>
              <w:top w:w="80" w:type="dxa"/>
              <w:left w:w="80" w:type="dxa"/>
              <w:bottom w:w="80" w:type="dxa"/>
              <w:right w:w="80" w:type="dxa"/>
            </w:tcMar>
          </w:tcPr>
          <w:p w14:paraId="495720FF" w14:textId="77777777" w:rsidR="00F4591B" w:rsidRDefault="005F0085">
            <w:pPr>
              <w:pStyle w:val="BodyA"/>
              <w:spacing w:before="160"/>
            </w:pPr>
            <w:r>
              <w:rPr>
                <w:rStyle w:val="None"/>
                <w:b/>
                <w:bCs/>
                <w:smallCaps/>
              </w:rPr>
              <w:t>Date:</w:t>
            </w:r>
          </w:p>
        </w:tc>
        <w:tc>
          <w:tcPr>
            <w:tcW w:w="781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2E99B2BA" w14:textId="15E5F63D" w:rsidR="00F4591B" w:rsidRDefault="005F0085">
            <w:pPr>
              <w:pStyle w:val="BodyA"/>
              <w:spacing w:before="120"/>
            </w:pPr>
            <w:r>
              <w:rPr>
                <w:rStyle w:val="None"/>
              </w:rPr>
              <w:t xml:space="preserve">Friday, </w:t>
            </w:r>
            <w:r w:rsidR="00734D0C">
              <w:rPr>
                <w:rStyle w:val="None"/>
              </w:rPr>
              <w:t>July 19</w:t>
            </w:r>
            <w:r w:rsidR="00734D0C" w:rsidRPr="00734D0C">
              <w:rPr>
                <w:rStyle w:val="None"/>
                <w:vertAlign w:val="superscript"/>
              </w:rPr>
              <w:t>th</w:t>
            </w:r>
            <w:r w:rsidR="00734D0C">
              <w:rPr>
                <w:rStyle w:val="None"/>
              </w:rPr>
              <w:t xml:space="preserve">, 2024 </w:t>
            </w:r>
          </w:p>
        </w:tc>
      </w:tr>
      <w:tr w:rsidR="00F4591B" w14:paraId="6C08E8CA" w14:textId="77777777">
        <w:trPr>
          <w:trHeight w:val="246"/>
        </w:trPr>
        <w:tc>
          <w:tcPr>
            <w:tcW w:w="2253" w:type="dxa"/>
            <w:tcBorders>
              <w:top w:val="single" w:sz="4" w:space="0" w:color="000000"/>
              <w:left w:val="single" w:sz="4" w:space="0" w:color="000000"/>
              <w:bottom w:val="nil"/>
              <w:right w:val="nil"/>
            </w:tcBorders>
            <w:shd w:val="clear" w:color="auto" w:fill="CCCCCC"/>
            <w:tcMar>
              <w:top w:w="80" w:type="dxa"/>
              <w:left w:w="80" w:type="dxa"/>
              <w:bottom w:w="80" w:type="dxa"/>
              <w:right w:w="80" w:type="dxa"/>
            </w:tcMar>
          </w:tcPr>
          <w:p w14:paraId="5D109762" w14:textId="77777777" w:rsidR="00F4591B" w:rsidRDefault="005F0085">
            <w:pPr>
              <w:pStyle w:val="BodyA"/>
              <w:spacing w:before="160"/>
            </w:pPr>
            <w:r>
              <w:rPr>
                <w:rStyle w:val="None"/>
                <w:b/>
                <w:bCs/>
                <w:caps/>
              </w:rPr>
              <w:t>Location:</w:t>
            </w:r>
          </w:p>
        </w:tc>
        <w:tc>
          <w:tcPr>
            <w:tcW w:w="3477" w:type="dxa"/>
            <w:tcBorders>
              <w:top w:val="single" w:sz="4" w:space="0" w:color="000000"/>
              <w:left w:val="nil"/>
              <w:bottom w:val="nil"/>
              <w:right w:val="nil"/>
            </w:tcBorders>
            <w:shd w:val="clear" w:color="auto" w:fill="auto"/>
            <w:tcMar>
              <w:top w:w="80" w:type="dxa"/>
              <w:left w:w="80" w:type="dxa"/>
              <w:bottom w:w="80" w:type="dxa"/>
              <w:right w:w="80" w:type="dxa"/>
            </w:tcMar>
          </w:tcPr>
          <w:p w14:paraId="608C6410" w14:textId="77777777" w:rsidR="00F4591B" w:rsidRDefault="005F0085">
            <w:pPr>
              <w:pStyle w:val="BodyA"/>
              <w:spacing w:before="120"/>
            </w:pPr>
            <w:r>
              <w:rPr>
                <w:rStyle w:val="None"/>
              </w:rPr>
              <w:t>Sole</w:t>
            </w:r>
          </w:p>
        </w:tc>
        <w:tc>
          <w:tcPr>
            <w:tcW w:w="834" w:type="dxa"/>
            <w:tcBorders>
              <w:top w:val="single" w:sz="4" w:space="0" w:color="000000"/>
              <w:left w:val="nil"/>
              <w:bottom w:val="nil"/>
              <w:right w:val="nil"/>
            </w:tcBorders>
            <w:shd w:val="clear" w:color="auto" w:fill="CCCCCC"/>
            <w:tcMar>
              <w:top w:w="80" w:type="dxa"/>
              <w:left w:w="80" w:type="dxa"/>
              <w:bottom w:w="80" w:type="dxa"/>
              <w:right w:w="80" w:type="dxa"/>
            </w:tcMar>
          </w:tcPr>
          <w:p w14:paraId="04E7B560" w14:textId="77777777" w:rsidR="00F4591B" w:rsidRDefault="005F0085">
            <w:pPr>
              <w:pStyle w:val="BodyA"/>
              <w:spacing w:before="160"/>
            </w:pPr>
            <w:r>
              <w:rPr>
                <w:rStyle w:val="None"/>
                <w:b/>
                <w:bCs/>
                <w:smallCaps/>
              </w:rPr>
              <w:t>Time:</w:t>
            </w:r>
          </w:p>
        </w:tc>
        <w:tc>
          <w:tcPr>
            <w:tcW w:w="7816"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14:paraId="4825C525" w14:textId="77777777" w:rsidR="00F4591B" w:rsidRDefault="005F0085">
            <w:pPr>
              <w:pStyle w:val="BodyA"/>
              <w:spacing w:before="120"/>
            </w:pPr>
            <w:r>
              <w:rPr>
                <w:rStyle w:val="None"/>
              </w:rPr>
              <w:t>8:00 am</w:t>
            </w:r>
          </w:p>
        </w:tc>
      </w:tr>
      <w:tr w:rsidR="00F4591B" w14:paraId="64E69F3C" w14:textId="77777777">
        <w:trPr>
          <w:trHeight w:val="305"/>
        </w:trPr>
        <w:tc>
          <w:tcPr>
            <w:tcW w:w="14380" w:type="dxa"/>
            <w:gridSpan w:val="4"/>
            <w:tcBorders>
              <w:top w:val="nil"/>
              <w:left w:val="nil"/>
              <w:bottom w:val="single" w:sz="4" w:space="0" w:color="000000"/>
              <w:right w:val="nil"/>
            </w:tcBorders>
            <w:shd w:val="clear" w:color="auto" w:fill="auto"/>
            <w:tcMar>
              <w:top w:w="80" w:type="dxa"/>
              <w:left w:w="80" w:type="dxa"/>
              <w:bottom w:w="80" w:type="dxa"/>
              <w:right w:w="80" w:type="dxa"/>
            </w:tcMar>
          </w:tcPr>
          <w:p w14:paraId="2CD7911C" w14:textId="77777777" w:rsidR="00F4591B" w:rsidRDefault="00F4591B"/>
        </w:tc>
      </w:tr>
      <w:tr w:rsidR="00F4591B" w14:paraId="42266AFB" w14:textId="77777777">
        <w:trPr>
          <w:trHeight w:val="501"/>
        </w:trPr>
        <w:tc>
          <w:tcPr>
            <w:tcW w:w="2253" w:type="dxa"/>
            <w:tcBorders>
              <w:top w:val="single" w:sz="4" w:space="0" w:color="000000"/>
              <w:left w:val="single" w:sz="4" w:space="0" w:color="000000"/>
              <w:bottom w:val="single" w:sz="4" w:space="0" w:color="000000"/>
              <w:right w:val="nil"/>
            </w:tcBorders>
            <w:shd w:val="clear" w:color="auto" w:fill="CCCCCC"/>
            <w:tcMar>
              <w:top w:w="80" w:type="dxa"/>
              <w:left w:w="80" w:type="dxa"/>
              <w:bottom w:w="80" w:type="dxa"/>
              <w:right w:w="80" w:type="dxa"/>
            </w:tcMar>
          </w:tcPr>
          <w:p w14:paraId="7E77A63F" w14:textId="77777777" w:rsidR="00F4591B" w:rsidRDefault="005F0085">
            <w:pPr>
              <w:pStyle w:val="BodyA"/>
              <w:spacing w:before="160"/>
            </w:pPr>
            <w:r>
              <w:rPr>
                <w:rStyle w:val="None"/>
                <w:b/>
                <w:bCs/>
                <w:caps/>
              </w:rPr>
              <w:t>Present</w:t>
            </w:r>
          </w:p>
        </w:tc>
        <w:tc>
          <w:tcPr>
            <w:tcW w:w="12127" w:type="dxa"/>
            <w:gridSpan w:val="3"/>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2A37C7FA" w14:textId="0B588A43" w:rsidR="00734D0C" w:rsidRDefault="005F0085">
            <w:pPr>
              <w:pStyle w:val="BodyA"/>
              <w:widowControl w:val="0"/>
              <w:rPr>
                <w:rStyle w:val="None"/>
              </w:rPr>
            </w:pPr>
            <w:r>
              <w:rPr>
                <w:rStyle w:val="None"/>
              </w:rPr>
              <w:t>Melissa, Alnoor, Kristen, Conrad,</w:t>
            </w:r>
            <w:r w:rsidR="00734D0C">
              <w:rPr>
                <w:rStyle w:val="None"/>
              </w:rPr>
              <w:t xml:space="preserve"> </w:t>
            </w:r>
            <w:r>
              <w:rPr>
                <w:rStyle w:val="None"/>
              </w:rPr>
              <w:t>Vlad, Julie W</w:t>
            </w:r>
            <w:r w:rsidR="00734D0C">
              <w:rPr>
                <w:rStyle w:val="None"/>
              </w:rPr>
              <w:t xml:space="preserve">, Kristin S, George, Cindy, Dana (on-line) and Jeyas </w:t>
            </w:r>
          </w:p>
          <w:p w14:paraId="4F31BCD7" w14:textId="6004819A" w:rsidR="00F4591B" w:rsidRDefault="00F4591B">
            <w:pPr>
              <w:pStyle w:val="BodyA"/>
              <w:widowControl w:val="0"/>
            </w:pPr>
          </w:p>
        </w:tc>
      </w:tr>
      <w:tr w:rsidR="00F4591B" w14:paraId="1EA6A49C" w14:textId="77777777">
        <w:trPr>
          <w:trHeight w:val="412"/>
        </w:trPr>
        <w:tc>
          <w:tcPr>
            <w:tcW w:w="2253" w:type="dxa"/>
            <w:tcBorders>
              <w:top w:val="single" w:sz="4" w:space="0" w:color="000000"/>
              <w:left w:val="single" w:sz="4" w:space="0" w:color="000000"/>
              <w:bottom w:val="single" w:sz="4" w:space="0" w:color="000000"/>
              <w:right w:val="nil"/>
            </w:tcBorders>
            <w:shd w:val="clear" w:color="auto" w:fill="CCCCCC"/>
            <w:tcMar>
              <w:top w:w="80" w:type="dxa"/>
              <w:left w:w="80" w:type="dxa"/>
              <w:bottom w:w="80" w:type="dxa"/>
              <w:right w:w="80" w:type="dxa"/>
            </w:tcMar>
          </w:tcPr>
          <w:p w14:paraId="56E30815" w14:textId="77777777" w:rsidR="00F4591B" w:rsidRDefault="005F0085">
            <w:pPr>
              <w:pStyle w:val="BodyA"/>
              <w:spacing w:before="160"/>
            </w:pPr>
            <w:r>
              <w:rPr>
                <w:rStyle w:val="None"/>
                <w:b/>
                <w:bCs/>
                <w:caps/>
              </w:rPr>
              <w:t>Regrets</w:t>
            </w:r>
          </w:p>
        </w:tc>
        <w:tc>
          <w:tcPr>
            <w:tcW w:w="12127" w:type="dxa"/>
            <w:gridSpan w:val="3"/>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5EB9F2DB" w14:textId="59F3870B" w:rsidR="00F4591B" w:rsidRDefault="00734D0C">
            <w:r>
              <w:t xml:space="preserve">Scott H, Mand B and Janet W </w:t>
            </w:r>
          </w:p>
        </w:tc>
      </w:tr>
      <w:tr w:rsidR="00F4591B" w14:paraId="1CBB6FC2" w14:textId="77777777">
        <w:trPr>
          <w:trHeight w:val="310"/>
        </w:trPr>
        <w:tc>
          <w:tcPr>
            <w:tcW w:w="2253" w:type="dxa"/>
            <w:tcBorders>
              <w:top w:val="single" w:sz="4" w:space="0" w:color="000000"/>
              <w:left w:val="single" w:sz="4" w:space="0" w:color="000000"/>
              <w:bottom w:val="single" w:sz="4" w:space="0" w:color="000000"/>
              <w:right w:val="nil"/>
            </w:tcBorders>
            <w:shd w:val="clear" w:color="auto" w:fill="CCCCCC"/>
            <w:tcMar>
              <w:top w:w="80" w:type="dxa"/>
              <w:left w:w="80" w:type="dxa"/>
              <w:bottom w:w="80" w:type="dxa"/>
              <w:right w:w="80" w:type="dxa"/>
            </w:tcMar>
          </w:tcPr>
          <w:p w14:paraId="7A05C178" w14:textId="77777777" w:rsidR="00F4591B" w:rsidRDefault="005F0085">
            <w:pPr>
              <w:pStyle w:val="BodyA"/>
              <w:spacing w:before="160"/>
            </w:pPr>
            <w:r>
              <w:rPr>
                <w:rStyle w:val="None"/>
                <w:b/>
                <w:bCs/>
                <w:caps/>
              </w:rPr>
              <w:t>Absent</w:t>
            </w:r>
          </w:p>
        </w:tc>
        <w:tc>
          <w:tcPr>
            <w:tcW w:w="12127" w:type="dxa"/>
            <w:gridSpan w:val="3"/>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49DC1FC4" w14:textId="77777777" w:rsidR="00F4591B" w:rsidRDefault="00F4591B"/>
        </w:tc>
      </w:tr>
      <w:tr w:rsidR="00F4591B" w14:paraId="02ECDE91" w14:textId="77777777">
        <w:trPr>
          <w:trHeight w:val="310"/>
        </w:trPr>
        <w:tc>
          <w:tcPr>
            <w:tcW w:w="2253" w:type="dxa"/>
            <w:tcBorders>
              <w:top w:val="single" w:sz="4" w:space="0" w:color="000000"/>
              <w:left w:val="single" w:sz="4" w:space="0" w:color="000000"/>
              <w:bottom w:val="single" w:sz="4" w:space="0" w:color="000000"/>
              <w:right w:val="nil"/>
            </w:tcBorders>
            <w:shd w:val="clear" w:color="auto" w:fill="BFBFBF"/>
            <w:tcMar>
              <w:top w:w="80" w:type="dxa"/>
              <w:left w:w="80" w:type="dxa"/>
              <w:bottom w:w="80" w:type="dxa"/>
              <w:right w:w="80" w:type="dxa"/>
            </w:tcMar>
          </w:tcPr>
          <w:p w14:paraId="5DBB18E0" w14:textId="77777777" w:rsidR="00F4591B" w:rsidRDefault="00F4591B"/>
        </w:tc>
        <w:tc>
          <w:tcPr>
            <w:tcW w:w="12127" w:type="dxa"/>
            <w:gridSpan w:val="3"/>
            <w:tcBorders>
              <w:top w:val="single" w:sz="4" w:space="0" w:color="000000"/>
              <w:left w:val="nil"/>
              <w:bottom w:val="single" w:sz="4" w:space="0" w:color="000000"/>
              <w:right w:val="single" w:sz="4" w:space="0" w:color="000000"/>
            </w:tcBorders>
            <w:shd w:val="clear" w:color="auto" w:fill="BFBFBF"/>
            <w:tcMar>
              <w:top w:w="80" w:type="dxa"/>
              <w:left w:w="80" w:type="dxa"/>
              <w:bottom w:w="80" w:type="dxa"/>
              <w:right w:w="80" w:type="dxa"/>
            </w:tcMar>
          </w:tcPr>
          <w:p w14:paraId="6DB63A70" w14:textId="77777777" w:rsidR="00F4591B" w:rsidRDefault="00F4591B"/>
        </w:tc>
      </w:tr>
      <w:tr w:rsidR="00F4591B" w14:paraId="2B5712FE" w14:textId="77777777">
        <w:trPr>
          <w:trHeight w:val="501"/>
        </w:trPr>
        <w:tc>
          <w:tcPr>
            <w:tcW w:w="2253" w:type="dxa"/>
            <w:tcBorders>
              <w:top w:val="single" w:sz="4" w:space="0" w:color="000000"/>
              <w:left w:val="single" w:sz="4" w:space="0" w:color="000000"/>
              <w:bottom w:val="single" w:sz="4" w:space="0" w:color="000000"/>
              <w:right w:val="nil"/>
            </w:tcBorders>
            <w:shd w:val="clear" w:color="auto" w:fill="CCCCCC"/>
            <w:tcMar>
              <w:top w:w="80" w:type="dxa"/>
              <w:left w:w="80" w:type="dxa"/>
              <w:bottom w:w="80" w:type="dxa"/>
              <w:right w:w="80" w:type="dxa"/>
            </w:tcMar>
          </w:tcPr>
          <w:p w14:paraId="54230829" w14:textId="77777777" w:rsidR="00F4591B" w:rsidRDefault="005F0085">
            <w:pPr>
              <w:pStyle w:val="BodyA"/>
              <w:spacing w:before="160"/>
            </w:pPr>
            <w:r>
              <w:rPr>
                <w:rStyle w:val="None"/>
                <w:b/>
                <w:bCs/>
                <w:caps/>
              </w:rPr>
              <w:t>Approve Agenda &amp; Consent agenda</w:t>
            </w:r>
          </w:p>
        </w:tc>
        <w:tc>
          <w:tcPr>
            <w:tcW w:w="12127" w:type="dxa"/>
            <w:gridSpan w:val="3"/>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5EFD0288" w14:textId="372D88F9" w:rsidR="00F4591B" w:rsidRDefault="00734D0C">
            <w:pPr>
              <w:pStyle w:val="BodyA"/>
              <w:spacing w:before="120"/>
            </w:pPr>
            <w:r>
              <w:t xml:space="preserve">Julie and Al </w:t>
            </w:r>
          </w:p>
        </w:tc>
      </w:tr>
      <w:tr w:rsidR="00F4591B" w14:paraId="485DD4EF" w14:textId="77777777">
        <w:trPr>
          <w:trHeight w:val="310"/>
        </w:trPr>
        <w:tc>
          <w:tcPr>
            <w:tcW w:w="14380" w:type="dxa"/>
            <w:gridSpan w:val="4"/>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6807037" w14:textId="77777777" w:rsidR="00F4591B" w:rsidRDefault="00F4591B"/>
        </w:tc>
      </w:tr>
      <w:tr w:rsidR="00F4591B" w14:paraId="4F5F062F" w14:textId="77777777">
        <w:trPr>
          <w:trHeight w:val="501"/>
        </w:trPr>
        <w:tc>
          <w:tcPr>
            <w:tcW w:w="2253" w:type="dxa"/>
            <w:tcBorders>
              <w:top w:val="single" w:sz="4" w:space="0" w:color="000000"/>
              <w:left w:val="single" w:sz="4" w:space="0" w:color="000000"/>
              <w:bottom w:val="single" w:sz="4" w:space="0" w:color="000000"/>
              <w:right w:val="nil"/>
            </w:tcBorders>
            <w:shd w:val="clear" w:color="auto" w:fill="CCCCCC"/>
            <w:tcMar>
              <w:top w:w="80" w:type="dxa"/>
              <w:left w:w="80" w:type="dxa"/>
              <w:bottom w:w="80" w:type="dxa"/>
              <w:right w:w="80" w:type="dxa"/>
            </w:tcMar>
          </w:tcPr>
          <w:p w14:paraId="52BE9E54" w14:textId="77777777" w:rsidR="00F4591B" w:rsidRDefault="005F0085">
            <w:pPr>
              <w:pStyle w:val="BodyA"/>
              <w:spacing w:before="160"/>
            </w:pPr>
            <w:r>
              <w:rPr>
                <w:rStyle w:val="None"/>
                <w:b/>
                <w:bCs/>
                <w:caps/>
              </w:rPr>
              <w:t>Approval of last minutes</w:t>
            </w:r>
          </w:p>
        </w:tc>
        <w:tc>
          <w:tcPr>
            <w:tcW w:w="12127" w:type="dxa"/>
            <w:gridSpan w:val="3"/>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75CCDD9F" w14:textId="5A700CDF" w:rsidR="00F4591B" w:rsidRDefault="00734D0C">
            <w:pPr>
              <w:pStyle w:val="BodyA"/>
              <w:spacing w:before="120"/>
            </w:pPr>
            <w:r>
              <w:t xml:space="preserve">Al and Julie </w:t>
            </w:r>
          </w:p>
        </w:tc>
      </w:tr>
      <w:tr w:rsidR="00F4591B" w14:paraId="28E5F0AD" w14:textId="77777777">
        <w:trPr>
          <w:trHeight w:val="241"/>
        </w:trPr>
        <w:tc>
          <w:tcPr>
            <w:tcW w:w="2253" w:type="dxa"/>
            <w:tcBorders>
              <w:top w:val="single" w:sz="4" w:space="0" w:color="000000"/>
              <w:left w:val="single" w:sz="4" w:space="0" w:color="000000"/>
              <w:bottom w:val="single" w:sz="4" w:space="0" w:color="000000"/>
              <w:right w:val="nil"/>
            </w:tcBorders>
            <w:shd w:val="clear" w:color="auto" w:fill="CCCCCC"/>
            <w:tcMar>
              <w:top w:w="80" w:type="dxa"/>
              <w:left w:w="80" w:type="dxa"/>
              <w:bottom w:w="80" w:type="dxa"/>
              <w:right w:w="80" w:type="dxa"/>
            </w:tcMar>
          </w:tcPr>
          <w:p w14:paraId="0B7D28CC" w14:textId="77777777" w:rsidR="00F4591B" w:rsidRDefault="005F0085">
            <w:pPr>
              <w:pStyle w:val="BodyA"/>
              <w:spacing w:before="160"/>
            </w:pPr>
            <w:r>
              <w:rPr>
                <w:rStyle w:val="None"/>
                <w:b/>
                <w:bCs/>
                <w:caps/>
              </w:rPr>
              <w:t>NEXT MEETINGS</w:t>
            </w:r>
          </w:p>
        </w:tc>
        <w:tc>
          <w:tcPr>
            <w:tcW w:w="12127" w:type="dxa"/>
            <w:gridSpan w:val="3"/>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5B92C6EA" w14:textId="68587B65" w:rsidR="00F4591B" w:rsidRDefault="00734D0C">
            <w:pPr>
              <w:pStyle w:val="BodyA"/>
              <w:spacing w:before="120"/>
            </w:pPr>
            <w:r>
              <w:rPr>
                <w:rStyle w:val="None"/>
              </w:rPr>
              <w:t>November 22</w:t>
            </w:r>
            <w:r w:rsidRPr="00734D0C">
              <w:rPr>
                <w:rStyle w:val="None"/>
                <w:vertAlign w:val="superscript"/>
              </w:rPr>
              <w:t>nd</w:t>
            </w:r>
            <w:r>
              <w:rPr>
                <w:rStyle w:val="None"/>
              </w:rPr>
              <w:t xml:space="preserve">, 2024 </w:t>
            </w:r>
          </w:p>
        </w:tc>
      </w:tr>
      <w:tr w:rsidR="00F4591B" w14:paraId="33BAA052" w14:textId="77777777">
        <w:trPr>
          <w:trHeight w:val="607"/>
        </w:trPr>
        <w:tc>
          <w:tcPr>
            <w:tcW w:w="2253" w:type="dxa"/>
            <w:tcBorders>
              <w:top w:val="single" w:sz="4" w:space="0" w:color="000000"/>
              <w:left w:val="single" w:sz="4" w:space="0" w:color="000000"/>
              <w:bottom w:val="single" w:sz="4" w:space="0" w:color="000000"/>
              <w:right w:val="nil"/>
            </w:tcBorders>
            <w:shd w:val="clear" w:color="auto" w:fill="CCCCCC"/>
            <w:tcMar>
              <w:top w:w="80" w:type="dxa"/>
              <w:left w:w="80" w:type="dxa"/>
              <w:bottom w:w="80" w:type="dxa"/>
              <w:right w:w="80" w:type="dxa"/>
            </w:tcMar>
          </w:tcPr>
          <w:p w14:paraId="184EE562" w14:textId="77777777" w:rsidR="00F4591B" w:rsidRDefault="005F0085">
            <w:pPr>
              <w:pStyle w:val="BodyA"/>
              <w:spacing w:before="160"/>
            </w:pPr>
            <w:r>
              <w:rPr>
                <w:rStyle w:val="None"/>
                <w:b/>
                <w:bCs/>
                <w:caps/>
              </w:rPr>
              <w:t xml:space="preserve">conflict of </w:t>
            </w:r>
            <w:r>
              <w:rPr>
                <w:rStyle w:val="None"/>
                <w:b/>
                <w:bCs/>
                <w:caps/>
              </w:rPr>
              <w:t>interests</w:t>
            </w:r>
          </w:p>
        </w:tc>
        <w:tc>
          <w:tcPr>
            <w:tcW w:w="12127" w:type="dxa"/>
            <w:gridSpan w:val="3"/>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25C28D7C" w14:textId="77777777" w:rsidR="00F4591B" w:rsidRDefault="005F0085">
            <w:pPr>
              <w:pStyle w:val="BodyA"/>
              <w:spacing w:before="120"/>
            </w:pPr>
            <w:r>
              <w:rPr>
                <w:rStyle w:val="None"/>
              </w:rPr>
              <w:t>None declared.</w:t>
            </w:r>
          </w:p>
        </w:tc>
      </w:tr>
    </w:tbl>
    <w:p w14:paraId="19A52E34" w14:textId="77777777" w:rsidR="00F4591B" w:rsidRDefault="00F4591B">
      <w:pPr>
        <w:pStyle w:val="BodyA"/>
        <w:widowControl w:val="0"/>
        <w:tabs>
          <w:tab w:val="right" w:pos="8460"/>
        </w:tabs>
        <w:spacing w:after="120"/>
        <w:ind w:left="216" w:hanging="216"/>
        <w:rPr>
          <w:rStyle w:val="None"/>
          <w:b/>
          <w:bCs/>
          <w:smallCaps/>
          <w:lang w:val="de-DE"/>
        </w:rPr>
      </w:pPr>
    </w:p>
    <w:p w14:paraId="70EA2E25" w14:textId="77777777" w:rsidR="00F4591B" w:rsidRDefault="00F4591B">
      <w:pPr>
        <w:pStyle w:val="BodyA"/>
        <w:widowControl w:val="0"/>
        <w:tabs>
          <w:tab w:val="right" w:pos="8460"/>
        </w:tabs>
        <w:spacing w:after="120"/>
        <w:ind w:left="108" w:hanging="108"/>
        <w:rPr>
          <w:rStyle w:val="None"/>
          <w:b/>
          <w:bCs/>
          <w:smallCaps/>
          <w:lang w:val="de-DE"/>
        </w:rPr>
      </w:pPr>
    </w:p>
    <w:p w14:paraId="62F9368D" w14:textId="77777777" w:rsidR="00F4591B" w:rsidRDefault="00F4591B">
      <w:pPr>
        <w:pStyle w:val="BodyA"/>
        <w:widowControl w:val="0"/>
        <w:tabs>
          <w:tab w:val="right" w:pos="8460"/>
        </w:tabs>
        <w:spacing w:after="120"/>
        <w:rPr>
          <w:rStyle w:val="None"/>
          <w:b/>
          <w:bCs/>
          <w:smallCaps/>
        </w:rPr>
      </w:pPr>
    </w:p>
    <w:p w14:paraId="0DAEBBD5" w14:textId="77777777" w:rsidR="00F4591B" w:rsidRDefault="00F4591B">
      <w:pPr>
        <w:pStyle w:val="BodyA"/>
        <w:rPr>
          <w:rStyle w:val="None"/>
        </w:rPr>
      </w:pPr>
    </w:p>
    <w:p w14:paraId="0368907B" w14:textId="77777777" w:rsidR="00F4591B" w:rsidRDefault="00F4591B">
      <w:pPr>
        <w:pStyle w:val="BodyA"/>
        <w:rPr>
          <w:rStyle w:val="None"/>
        </w:rPr>
      </w:pPr>
    </w:p>
    <w:p w14:paraId="5D7B77B4" w14:textId="77777777" w:rsidR="00F4591B" w:rsidRDefault="00F4591B">
      <w:pPr>
        <w:pStyle w:val="BodyA"/>
        <w:rPr>
          <w:rStyle w:val="None"/>
        </w:rPr>
      </w:pPr>
    </w:p>
    <w:p w14:paraId="64AC16FF" w14:textId="77777777" w:rsidR="00F4591B" w:rsidRDefault="00F4591B">
      <w:pPr>
        <w:pStyle w:val="BodyA"/>
        <w:rPr>
          <w:rStyle w:val="None"/>
        </w:rPr>
      </w:pPr>
    </w:p>
    <w:p w14:paraId="38FB0FFA" w14:textId="77777777" w:rsidR="00F4591B" w:rsidRDefault="00F4591B">
      <w:pPr>
        <w:pStyle w:val="BodyA"/>
        <w:rPr>
          <w:rStyle w:val="None"/>
        </w:rPr>
      </w:pPr>
    </w:p>
    <w:p w14:paraId="12A0AD69" w14:textId="77777777" w:rsidR="00F4591B" w:rsidRDefault="00F4591B">
      <w:pPr>
        <w:pStyle w:val="BodyA"/>
        <w:rPr>
          <w:rStyle w:val="None"/>
        </w:rPr>
      </w:pPr>
    </w:p>
    <w:p w14:paraId="3929427A" w14:textId="77777777" w:rsidR="00F4591B" w:rsidRDefault="00F4591B">
      <w:pPr>
        <w:pStyle w:val="BodyA"/>
        <w:rPr>
          <w:rStyle w:val="None"/>
        </w:rPr>
      </w:pPr>
    </w:p>
    <w:tbl>
      <w:tblPr>
        <w:tblW w:w="1416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05"/>
        <w:gridCol w:w="9483"/>
        <w:gridCol w:w="1421"/>
        <w:gridCol w:w="1260"/>
      </w:tblGrid>
      <w:tr w:rsidR="00F4591B" w14:paraId="127FEFEB" w14:textId="77777777" w:rsidTr="0026273F">
        <w:trPr>
          <w:trHeight w:val="501"/>
        </w:trPr>
        <w:tc>
          <w:tcPr>
            <w:tcW w:w="2005" w:type="dxa"/>
            <w:tcBorders>
              <w:top w:val="single" w:sz="6" w:space="0" w:color="000000"/>
              <w:left w:val="single" w:sz="6" w:space="0" w:color="000000"/>
              <w:bottom w:val="single" w:sz="6" w:space="0" w:color="000000"/>
              <w:right w:val="single" w:sz="6" w:space="0" w:color="000000"/>
            </w:tcBorders>
            <w:shd w:val="clear" w:color="auto" w:fill="B3B3B3"/>
            <w:tcMar>
              <w:top w:w="80" w:type="dxa"/>
              <w:left w:w="80" w:type="dxa"/>
              <w:bottom w:w="80" w:type="dxa"/>
              <w:right w:w="80" w:type="dxa"/>
            </w:tcMar>
          </w:tcPr>
          <w:p w14:paraId="7EE81809" w14:textId="77777777" w:rsidR="00F4591B" w:rsidRDefault="005F0085">
            <w:pPr>
              <w:pStyle w:val="BodyA"/>
              <w:spacing w:before="60" w:after="60"/>
            </w:pPr>
            <w:r>
              <w:rPr>
                <w:rStyle w:val="None"/>
                <w:b/>
                <w:bCs/>
                <w:caps/>
              </w:rPr>
              <w:t>Item Discussed</w:t>
            </w:r>
          </w:p>
        </w:tc>
        <w:tc>
          <w:tcPr>
            <w:tcW w:w="9483" w:type="dxa"/>
            <w:tcBorders>
              <w:top w:val="single" w:sz="6" w:space="0" w:color="000000"/>
              <w:left w:val="single" w:sz="6" w:space="0" w:color="000000"/>
              <w:bottom w:val="single" w:sz="6" w:space="0" w:color="000000"/>
              <w:right w:val="single" w:sz="6" w:space="0" w:color="000000"/>
            </w:tcBorders>
            <w:shd w:val="clear" w:color="auto" w:fill="B3B3B3"/>
            <w:tcMar>
              <w:top w:w="80" w:type="dxa"/>
              <w:left w:w="80" w:type="dxa"/>
              <w:bottom w:w="80" w:type="dxa"/>
              <w:right w:w="80" w:type="dxa"/>
            </w:tcMar>
          </w:tcPr>
          <w:p w14:paraId="28EF09AE" w14:textId="77777777" w:rsidR="00F4591B" w:rsidRDefault="005F0085">
            <w:pPr>
              <w:pStyle w:val="BodyA"/>
              <w:spacing w:before="60" w:after="60"/>
              <w:jc w:val="center"/>
            </w:pPr>
            <w:r>
              <w:rPr>
                <w:rStyle w:val="None"/>
                <w:b/>
                <w:bCs/>
                <w:caps/>
              </w:rPr>
              <w:t>Key Discussion Points &amp; Action</w:t>
            </w:r>
          </w:p>
        </w:tc>
        <w:tc>
          <w:tcPr>
            <w:tcW w:w="1421" w:type="dxa"/>
            <w:tcBorders>
              <w:top w:val="single" w:sz="6" w:space="0" w:color="000000"/>
              <w:left w:val="single" w:sz="6" w:space="0" w:color="000000"/>
              <w:bottom w:val="single" w:sz="6" w:space="0" w:color="000000"/>
              <w:right w:val="single" w:sz="6" w:space="0" w:color="000000"/>
            </w:tcBorders>
            <w:shd w:val="clear" w:color="auto" w:fill="B3B3B3"/>
            <w:tcMar>
              <w:top w:w="80" w:type="dxa"/>
              <w:left w:w="80" w:type="dxa"/>
              <w:bottom w:w="80" w:type="dxa"/>
              <w:right w:w="80" w:type="dxa"/>
            </w:tcMar>
          </w:tcPr>
          <w:p w14:paraId="75532E27" w14:textId="77777777" w:rsidR="00F4591B" w:rsidRDefault="005F0085">
            <w:pPr>
              <w:pStyle w:val="BodyA"/>
              <w:spacing w:before="60" w:after="60"/>
              <w:jc w:val="center"/>
            </w:pPr>
            <w:r>
              <w:rPr>
                <w:rStyle w:val="None"/>
                <w:b/>
                <w:bCs/>
                <w:caps/>
              </w:rPr>
              <w:t>Responsibility</w:t>
            </w:r>
          </w:p>
        </w:tc>
        <w:tc>
          <w:tcPr>
            <w:tcW w:w="1260" w:type="dxa"/>
            <w:tcBorders>
              <w:top w:val="single" w:sz="6" w:space="0" w:color="000000"/>
              <w:left w:val="single" w:sz="6" w:space="0" w:color="000000"/>
              <w:bottom w:val="single" w:sz="6" w:space="0" w:color="000000"/>
              <w:right w:val="single" w:sz="6" w:space="0" w:color="000000"/>
            </w:tcBorders>
            <w:shd w:val="clear" w:color="auto" w:fill="B3B3B3"/>
            <w:tcMar>
              <w:top w:w="80" w:type="dxa"/>
              <w:left w:w="80" w:type="dxa"/>
              <w:bottom w:w="80" w:type="dxa"/>
              <w:right w:w="80" w:type="dxa"/>
            </w:tcMar>
          </w:tcPr>
          <w:p w14:paraId="131E751F" w14:textId="77777777" w:rsidR="00F4591B" w:rsidRDefault="005F0085">
            <w:pPr>
              <w:pStyle w:val="BodyA"/>
              <w:spacing w:before="60" w:after="60"/>
              <w:jc w:val="center"/>
            </w:pPr>
            <w:r>
              <w:rPr>
                <w:rStyle w:val="None"/>
                <w:b/>
                <w:bCs/>
                <w:caps/>
              </w:rPr>
              <w:t>Timeline</w:t>
            </w:r>
          </w:p>
        </w:tc>
      </w:tr>
      <w:tr w:rsidR="00F4591B" w14:paraId="1352B149" w14:textId="77777777" w:rsidTr="0026273F">
        <w:trPr>
          <w:trHeight w:val="761"/>
        </w:trPr>
        <w:tc>
          <w:tcPr>
            <w:tcW w:w="20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23D30D" w14:textId="77777777" w:rsidR="00F4591B" w:rsidRDefault="005F0085">
            <w:pPr>
              <w:pStyle w:val="BodyA"/>
              <w:spacing w:line="259" w:lineRule="auto"/>
            </w:pPr>
            <w:r>
              <w:rPr>
                <w:rStyle w:val="None"/>
                <w:b/>
                <w:bCs/>
                <w:caps/>
              </w:rPr>
              <w:t>Welcome and Opening Remarks</w:t>
            </w:r>
          </w:p>
        </w:tc>
        <w:tc>
          <w:tcPr>
            <w:tcW w:w="94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647AE7" w14:textId="77777777" w:rsidR="00F4591B" w:rsidRDefault="005F0085">
            <w:pPr>
              <w:pStyle w:val="ListParagraph"/>
              <w:numPr>
                <w:ilvl w:val="0"/>
                <w:numId w:val="1"/>
              </w:numPr>
            </w:pPr>
            <w:r>
              <w:rPr>
                <w:rStyle w:val="None"/>
              </w:rPr>
              <w:t>Land Acknowledgment</w:t>
            </w: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CBE050" w14:textId="77777777" w:rsidR="00F4591B" w:rsidRDefault="005F0085">
            <w:pPr>
              <w:pStyle w:val="BodyA"/>
              <w:spacing w:before="120"/>
            </w:pPr>
            <w:r>
              <w:rPr>
                <w:rStyle w:val="None"/>
              </w:rPr>
              <w:t>Melissa D.</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692239" w14:textId="77777777" w:rsidR="00F4591B" w:rsidRDefault="00F4591B"/>
        </w:tc>
      </w:tr>
      <w:tr w:rsidR="00F4591B" w14:paraId="7111CC2B" w14:textId="77777777" w:rsidTr="0026273F">
        <w:trPr>
          <w:trHeight w:val="2306"/>
        </w:trPr>
        <w:tc>
          <w:tcPr>
            <w:tcW w:w="20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68096B" w14:textId="77777777" w:rsidR="00F4591B" w:rsidRDefault="005F0085">
            <w:pPr>
              <w:pStyle w:val="BodyA"/>
              <w:spacing w:before="160"/>
            </w:pPr>
            <w:r>
              <w:rPr>
                <w:rStyle w:val="None"/>
                <w:b/>
                <w:bCs/>
                <w:caps/>
              </w:rPr>
              <w:t>Chair Update</w:t>
            </w:r>
          </w:p>
        </w:tc>
        <w:tc>
          <w:tcPr>
            <w:tcW w:w="94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53EB8A" w14:textId="12F90558" w:rsidR="00734D0C" w:rsidRDefault="00734D0C">
            <w:pPr>
              <w:pStyle w:val="ListParagraph"/>
              <w:numPr>
                <w:ilvl w:val="0"/>
                <w:numId w:val="2"/>
              </w:numPr>
              <w:rPr>
                <w:rStyle w:val="None"/>
              </w:rPr>
            </w:pPr>
            <w:r>
              <w:rPr>
                <w:rStyle w:val="None"/>
              </w:rPr>
              <w:t xml:space="preserve">Rodent issues, tagged in T.O Blog about Rats, BIA is working with city and region about rodent issues, please send any information to Jeyas to deal with for this (No one is responding to media about the rats issues and we are working with the city &amp; region on this issue) </w:t>
            </w:r>
          </w:p>
          <w:p w14:paraId="440B8F7C" w14:textId="75F78FBB" w:rsidR="00734D0C" w:rsidRDefault="00501EDD">
            <w:pPr>
              <w:pStyle w:val="ListParagraph"/>
              <w:numPr>
                <w:ilvl w:val="0"/>
                <w:numId w:val="2"/>
              </w:numPr>
              <w:rPr>
                <w:rStyle w:val="None"/>
              </w:rPr>
            </w:pPr>
            <w:r>
              <w:rPr>
                <w:rStyle w:val="None"/>
              </w:rPr>
              <w:t xml:space="preserve">More discussion about who to work with for Rodent issues and work with pest control companies on solving the issues </w:t>
            </w:r>
          </w:p>
          <w:p w14:paraId="22CB8CA4" w14:textId="4A92F83A" w:rsidR="00501EDD" w:rsidRDefault="00501EDD">
            <w:pPr>
              <w:pStyle w:val="ListParagraph"/>
              <w:numPr>
                <w:ilvl w:val="0"/>
                <w:numId w:val="2"/>
              </w:numPr>
              <w:rPr>
                <w:rStyle w:val="None"/>
              </w:rPr>
            </w:pPr>
            <w:r>
              <w:rPr>
                <w:rStyle w:val="None"/>
              </w:rPr>
              <w:t xml:space="preserve">Melissa and Jeyas attended the Region’s Waste management meeting with options for 2026, there are three preferred methods, the suggestions is for the region to continue to manage waste in down town areas.  The region will provide bins for waste management.  Both the Chair and ED will continue work with the region/city on ensuring the waste management stays with the region for Uptown </w:t>
            </w:r>
          </w:p>
          <w:p w14:paraId="6F42B523" w14:textId="0C0179F1" w:rsidR="00734D0C" w:rsidRDefault="00501EDD">
            <w:pPr>
              <w:pStyle w:val="ListParagraph"/>
              <w:numPr>
                <w:ilvl w:val="0"/>
                <w:numId w:val="2"/>
              </w:numPr>
              <w:rPr>
                <w:rStyle w:val="None"/>
              </w:rPr>
            </w:pPr>
            <w:r>
              <w:rPr>
                <w:rStyle w:val="None"/>
              </w:rPr>
              <w:t xml:space="preserve">The Trees on King Street will be taken care of in the fall, Julie also updated about the challenges the city staff has been having on this </w:t>
            </w:r>
          </w:p>
          <w:p w14:paraId="0635A1BE" w14:textId="0438EC9E" w:rsidR="00501EDD" w:rsidRDefault="00501EDD">
            <w:pPr>
              <w:pStyle w:val="ListParagraph"/>
              <w:numPr>
                <w:ilvl w:val="0"/>
                <w:numId w:val="2"/>
              </w:numPr>
              <w:rPr>
                <w:rStyle w:val="None"/>
              </w:rPr>
            </w:pPr>
            <w:r>
              <w:rPr>
                <w:rStyle w:val="None"/>
              </w:rPr>
              <w:lastRenderedPageBreak/>
              <w:t xml:space="preserve">Shooting incident in Uptown, wanted to bring this up as may be there is little bit more violence in Uptown.  The concern about folks just hanging around out side </w:t>
            </w:r>
            <w:r w:rsidR="0097024D">
              <w:rPr>
                <w:rStyle w:val="None"/>
              </w:rPr>
              <w:t xml:space="preserve">looking for opportunity.  BIA is advocating for safety with police, lights being bright definitely help.  Looking at other options such as cameras for safety aspects.  (Discussion about paid duty, also about delegating parking spots for WRPS to be stationed in Uptown, question about asking for more police presence, also delegating for the police board meeting in the future) </w:t>
            </w:r>
          </w:p>
          <w:p w14:paraId="4B4A2FC0" w14:textId="17C07B5B" w:rsidR="0097024D" w:rsidRDefault="0097024D">
            <w:pPr>
              <w:pStyle w:val="ListParagraph"/>
              <w:numPr>
                <w:ilvl w:val="0"/>
                <w:numId w:val="2"/>
              </w:numPr>
              <w:rPr>
                <w:rStyle w:val="None"/>
              </w:rPr>
            </w:pPr>
            <w:r>
              <w:rPr>
                <w:rStyle w:val="None"/>
              </w:rPr>
              <w:t xml:space="preserve">Jeyas also shared needles pick up numbers and Waterloo is much lower than other cities </w:t>
            </w:r>
          </w:p>
          <w:p w14:paraId="6645DDD2" w14:textId="67C661B2" w:rsidR="0097024D" w:rsidRDefault="0097024D">
            <w:pPr>
              <w:pStyle w:val="ListParagraph"/>
              <w:numPr>
                <w:ilvl w:val="0"/>
                <w:numId w:val="2"/>
              </w:numPr>
              <w:rPr>
                <w:rStyle w:val="None"/>
              </w:rPr>
            </w:pPr>
            <w:r>
              <w:rPr>
                <w:rStyle w:val="None"/>
              </w:rPr>
              <w:t xml:space="preserve">Dawne is retiring, worked for us for very long time, there is a going away </w:t>
            </w:r>
            <w:r w:rsidR="000B356F">
              <w:rPr>
                <w:rStyle w:val="None"/>
              </w:rPr>
              <w:t xml:space="preserve">social, a card will be there for every one to be signed, BIA gift will be $500.00 and other can contribute towards the gift as well whether $25 or more </w:t>
            </w:r>
          </w:p>
          <w:p w14:paraId="2A5F4841" w14:textId="46E053F3" w:rsidR="000B356F" w:rsidRDefault="000278E9">
            <w:pPr>
              <w:pStyle w:val="ListParagraph"/>
              <w:numPr>
                <w:ilvl w:val="0"/>
                <w:numId w:val="2"/>
              </w:numPr>
              <w:rPr>
                <w:rStyle w:val="None"/>
              </w:rPr>
            </w:pPr>
            <w:r>
              <w:rPr>
                <w:rStyle w:val="None"/>
              </w:rPr>
              <w:t xml:space="preserve">Jeyas will update on what is going to happen with that role </w:t>
            </w:r>
          </w:p>
          <w:p w14:paraId="7C60309A" w14:textId="179CAA1C" w:rsidR="000278E9" w:rsidRDefault="000278E9">
            <w:pPr>
              <w:pStyle w:val="ListParagraph"/>
              <w:numPr>
                <w:ilvl w:val="0"/>
                <w:numId w:val="2"/>
              </w:numPr>
              <w:rPr>
                <w:rStyle w:val="None"/>
              </w:rPr>
            </w:pPr>
            <w:r>
              <w:rPr>
                <w:rStyle w:val="None"/>
              </w:rPr>
              <w:t xml:space="preserve">Jeyas was also on the media and did a good job speaking about Uptown </w:t>
            </w:r>
          </w:p>
          <w:p w14:paraId="44B07380" w14:textId="3BF7BFE4" w:rsidR="00F4591B" w:rsidRDefault="0026273F" w:rsidP="0026273F">
            <w:pPr>
              <w:pStyle w:val="ListParagraph"/>
              <w:numPr>
                <w:ilvl w:val="0"/>
                <w:numId w:val="2"/>
              </w:numPr>
            </w:pPr>
            <w:r>
              <w:t>September 20</w:t>
            </w:r>
            <w:r w:rsidRPr="0026273F">
              <w:rPr>
                <w:vertAlign w:val="superscript"/>
              </w:rPr>
              <w:t>th</w:t>
            </w:r>
            <w:r>
              <w:t xml:space="preserve"> meeting confirmed </w:t>
            </w: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4BD841" w14:textId="77777777" w:rsidR="00F4591B" w:rsidRDefault="005F0085">
            <w:pPr>
              <w:pStyle w:val="BodyA"/>
            </w:pPr>
            <w:r>
              <w:rPr>
                <w:rStyle w:val="None"/>
              </w:rPr>
              <w:lastRenderedPageBreak/>
              <w:t>Melissa D.</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B41EE3" w14:textId="77777777" w:rsidR="00F4591B" w:rsidRDefault="00F4591B"/>
        </w:tc>
      </w:tr>
      <w:tr w:rsidR="00F4591B" w14:paraId="09E13F0E" w14:textId="77777777" w:rsidTr="0026273F">
        <w:trPr>
          <w:trHeight w:val="2566"/>
        </w:trPr>
        <w:tc>
          <w:tcPr>
            <w:tcW w:w="20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D2886E" w14:textId="77777777" w:rsidR="00F4591B" w:rsidRDefault="005F0085">
            <w:pPr>
              <w:spacing w:before="160" w:after="80"/>
            </w:pPr>
            <w:r>
              <w:rPr>
                <w:rFonts w:ascii="Calibri" w:hAnsi="Calibri" w:cs="Arial Unicode MS"/>
                <w:b/>
                <w:bCs/>
                <w:color w:val="000000"/>
                <w:sz w:val="22"/>
                <w:szCs w:val="22"/>
                <w:u w:color="000000"/>
                <w14:textOutline w14:w="12700" w14:cap="flat" w14:cmpd="sng" w14:algn="ctr">
                  <w14:noFill/>
                  <w14:prstDash w14:val="solid"/>
                  <w14:miter w14:lim="400000"/>
                </w14:textOutline>
              </w:rPr>
              <w:t>ED REPORT</w:t>
            </w:r>
          </w:p>
        </w:tc>
        <w:tc>
          <w:tcPr>
            <w:tcW w:w="94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8254B2" w14:textId="00C3162E" w:rsidR="000278E9" w:rsidRDefault="000278E9">
            <w:pPr>
              <w:pStyle w:val="ListParagraph"/>
              <w:numPr>
                <w:ilvl w:val="0"/>
                <w:numId w:val="3"/>
              </w:numPr>
            </w:pPr>
            <w:r>
              <w:t xml:space="preserve">Jeyas spoke about DTK receiving negative reviews on both print and radio media.   </w:t>
            </w:r>
          </w:p>
          <w:p w14:paraId="64D6197A" w14:textId="3373C44A" w:rsidR="000278E9" w:rsidRDefault="000278E9">
            <w:pPr>
              <w:pStyle w:val="ListParagraph"/>
              <w:numPr>
                <w:ilvl w:val="0"/>
                <w:numId w:val="3"/>
              </w:numPr>
            </w:pPr>
            <w:r>
              <w:t xml:space="preserve">Went on Mike Farwell show along with Linda from DTK to talk about the importance how BIAs do the work create the third spaces/bring the community together through events.  Didn’t talk about any negative </w:t>
            </w:r>
          </w:p>
          <w:p w14:paraId="2F7D508E" w14:textId="5A0C1042" w:rsidR="00045537" w:rsidRDefault="00045537">
            <w:pPr>
              <w:pStyle w:val="ListParagraph"/>
              <w:numPr>
                <w:ilvl w:val="0"/>
                <w:numId w:val="3"/>
              </w:numPr>
            </w:pPr>
            <w:r>
              <w:t xml:space="preserve">Media trying to reach out businesses about negative impacts, importance for board members to share that we will have to direct all comments through the BIA </w:t>
            </w:r>
          </w:p>
          <w:p w14:paraId="5EEA8F68" w14:textId="7B7D6F63" w:rsidR="00045537" w:rsidRDefault="00045537">
            <w:pPr>
              <w:pStyle w:val="ListParagraph"/>
              <w:numPr>
                <w:ilvl w:val="0"/>
                <w:numId w:val="3"/>
              </w:numPr>
            </w:pPr>
            <w:r>
              <w:t xml:space="preserve">Inviting media out for events, Market got a lot of attention on the media, </w:t>
            </w:r>
          </w:p>
          <w:p w14:paraId="747D89BB" w14:textId="6A0F86C0" w:rsidR="00045537" w:rsidRDefault="00045537">
            <w:pPr>
              <w:pStyle w:val="ListParagraph"/>
              <w:numPr>
                <w:ilvl w:val="0"/>
                <w:numId w:val="3"/>
              </w:numPr>
            </w:pPr>
            <w:r>
              <w:t>Communication with media about effects of Rats and how we do not need</w:t>
            </w:r>
          </w:p>
          <w:p w14:paraId="617557ED" w14:textId="3B1E5B88" w:rsidR="00045537" w:rsidRDefault="00045537">
            <w:pPr>
              <w:pStyle w:val="ListParagraph"/>
              <w:numPr>
                <w:ilvl w:val="0"/>
                <w:numId w:val="3"/>
              </w:numPr>
            </w:pPr>
            <w:r>
              <w:t xml:space="preserve">Discussion about how the cores are different between Uptown and DTK, comments about overall support from city and economic development in DTK is much more than it is in Uptown from city of Waterloo </w:t>
            </w:r>
          </w:p>
          <w:p w14:paraId="1E2E61B7" w14:textId="3D30F3E7" w:rsidR="00045537" w:rsidRDefault="00045537">
            <w:pPr>
              <w:pStyle w:val="ListParagraph"/>
              <w:numPr>
                <w:ilvl w:val="0"/>
                <w:numId w:val="3"/>
              </w:numPr>
            </w:pPr>
            <w:r>
              <w:t>The opportunities we have coming up to create privat</w:t>
            </w:r>
            <w:r w:rsidR="00F93381">
              <w:t xml:space="preserve">ely owned public spaces in the north end of Waterloo </w:t>
            </w:r>
          </w:p>
          <w:p w14:paraId="014CDCA5" w14:textId="3BC66EDF" w:rsidR="00F93381" w:rsidRDefault="00F93381">
            <w:pPr>
              <w:pStyle w:val="ListParagraph"/>
              <w:numPr>
                <w:ilvl w:val="0"/>
                <w:numId w:val="3"/>
              </w:numPr>
            </w:pPr>
            <w:r>
              <w:t xml:space="preserve">Potential collaborations with events between Uptown and DTK in the future that compliments both cities </w:t>
            </w:r>
          </w:p>
          <w:p w14:paraId="2C388EC4" w14:textId="283827E1" w:rsidR="00F93381" w:rsidRDefault="00F93381">
            <w:pPr>
              <w:pStyle w:val="ListParagraph"/>
              <w:numPr>
                <w:ilvl w:val="0"/>
                <w:numId w:val="3"/>
              </w:numPr>
            </w:pPr>
            <w:r>
              <w:t xml:space="preserve">Working with groups to bring diverse events to Uptown whether Afro Vibes or taste of Caribana to Uptown </w:t>
            </w:r>
          </w:p>
          <w:p w14:paraId="021CDD7E" w14:textId="3013372E" w:rsidR="00F93381" w:rsidRDefault="00F93381">
            <w:pPr>
              <w:pStyle w:val="ListParagraph"/>
              <w:numPr>
                <w:ilvl w:val="0"/>
                <w:numId w:val="3"/>
              </w:numPr>
            </w:pPr>
            <w:r>
              <w:t xml:space="preserve">Discussion about sharing signs between DTK and Uptown, after the festivals in DTK the guests always come to Uptown </w:t>
            </w:r>
          </w:p>
          <w:p w14:paraId="55EB3D21" w14:textId="3EA97FC9" w:rsidR="00F93381" w:rsidRDefault="00F93381">
            <w:pPr>
              <w:pStyle w:val="ListParagraph"/>
              <w:numPr>
                <w:ilvl w:val="0"/>
                <w:numId w:val="3"/>
              </w:numPr>
            </w:pPr>
            <w:r>
              <w:lastRenderedPageBreak/>
              <w:t xml:space="preserve">More re-branding for Uptown in the future </w:t>
            </w:r>
          </w:p>
          <w:p w14:paraId="3C3DF590" w14:textId="70A75B8F" w:rsidR="00F93381" w:rsidRDefault="00F93381" w:rsidP="00F93381">
            <w:pPr>
              <w:pStyle w:val="ListParagraph"/>
              <w:numPr>
                <w:ilvl w:val="0"/>
                <w:numId w:val="3"/>
              </w:numPr>
            </w:pPr>
            <w:r>
              <w:t>Also to connect with the parks team about future POPS, being strategic about future developents</w:t>
            </w:r>
          </w:p>
          <w:p w14:paraId="7744EC85" w14:textId="21D58D21" w:rsidR="00F93381" w:rsidRDefault="00F93381" w:rsidP="00F93381">
            <w:pPr>
              <w:pStyle w:val="ListParagraph"/>
              <w:numPr>
                <w:ilvl w:val="0"/>
                <w:numId w:val="3"/>
              </w:numPr>
            </w:pPr>
            <w:r>
              <w:t xml:space="preserve">Being a partner with Special Olympics was great and successful </w:t>
            </w:r>
          </w:p>
          <w:p w14:paraId="7B996F19" w14:textId="42C638FD" w:rsidR="00F93381" w:rsidRPr="00907D4F" w:rsidRDefault="00907D4F" w:rsidP="00F93381">
            <w:pPr>
              <w:pStyle w:val="ListParagraph"/>
              <w:numPr>
                <w:ilvl w:val="0"/>
                <w:numId w:val="3"/>
              </w:numPr>
              <w:rPr>
                <w:lang w:val="en-CA"/>
              </w:rPr>
            </w:pPr>
            <w:r w:rsidRPr="00907D4F">
              <w:rPr>
                <w:lang w:val="en-CA"/>
              </w:rPr>
              <w:t xml:space="preserve">Toque magazine summer patio fab five </w:t>
            </w:r>
            <w:r>
              <w:rPr>
                <w:lang w:val="en-CA"/>
              </w:rPr>
              <w:t>–</w:t>
            </w:r>
            <w:r w:rsidRPr="00907D4F">
              <w:rPr>
                <w:lang w:val="en-CA"/>
              </w:rPr>
              <w:t xml:space="preserve"> S</w:t>
            </w:r>
            <w:r>
              <w:rPr>
                <w:lang w:val="en-CA"/>
              </w:rPr>
              <w:t xml:space="preserve">ole, Red House, Bauer Kitchen, Prohibition and Seven Shores (Good </w:t>
            </w:r>
          </w:p>
          <w:p w14:paraId="3DF255A6" w14:textId="3033FF30" w:rsidR="00907D4F" w:rsidRDefault="00907D4F" w:rsidP="00F93381">
            <w:pPr>
              <w:pStyle w:val="ListParagraph"/>
              <w:numPr>
                <w:ilvl w:val="0"/>
                <w:numId w:val="3"/>
              </w:numPr>
              <w:rPr>
                <w:lang w:val="en-CA"/>
              </w:rPr>
            </w:pPr>
            <w:r>
              <w:rPr>
                <w:lang w:val="en-CA"/>
              </w:rPr>
              <w:t xml:space="preserve">Fathers day promotion about 40% engagement compared to mothers day promotion, </w:t>
            </w:r>
          </w:p>
          <w:p w14:paraId="6709779F" w14:textId="6AFE0C42" w:rsidR="00907D4F" w:rsidRDefault="00907D4F" w:rsidP="00F93381">
            <w:pPr>
              <w:pStyle w:val="ListParagraph"/>
              <w:numPr>
                <w:ilvl w:val="0"/>
                <w:numId w:val="3"/>
              </w:numPr>
              <w:rPr>
                <w:lang w:val="en-CA"/>
              </w:rPr>
            </w:pPr>
            <w:r>
              <w:rPr>
                <w:lang w:val="en-CA"/>
              </w:rPr>
              <w:t xml:space="preserve">BIA was present at the city of waterloo’s first art market </w:t>
            </w:r>
          </w:p>
          <w:p w14:paraId="5AA18CB3" w14:textId="2F61D65A" w:rsidR="00907D4F" w:rsidRDefault="00907D4F" w:rsidP="00F93381">
            <w:pPr>
              <w:pStyle w:val="ListParagraph"/>
              <w:numPr>
                <w:ilvl w:val="0"/>
                <w:numId w:val="3"/>
              </w:numPr>
              <w:rPr>
                <w:lang w:val="en-CA"/>
              </w:rPr>
            </w:pPr>
            <w:r>
              <w:rPr>
                <w:lang w:val="en-CA"/>
              </w:rPr>
              <w:t>Diego is part of the Urban Planning studio class for a 3</w:t>
            </w:r>
            <w:r w:rsidRPr="00907D4F">
              <w:rPr>
                <w:vertAlign w:val="superscript"/>
                <w:lang w:val="en-CA"/>
              </w:rPr>
              <w:t>rd</w:t>
            </w:r>
            <w:r>
              <w:rPr>
                <w:lang w:val="en-CA"/>
              </w:rPr>
              <w:t xml:space="preserve"> year course as their mentor for the class, students will present ideas about how Uptown can be a cool place to hang out </w:t>
            </w:r>
          </w:p>
          <w:p w14:paraId="7303D76F" w14:textId="1E685827" w:rsidR="00907D4F" w:rsidRDefault="00907D4F" w:rsidP="00F93381">
            <w:pPr>
              <w:pStyle w:val="ListParagraph"/>
              <w:numPr>
                <w:ilvl w:val="0"/>
                <w:numId w:val="3"/>
              </w:numPr>
              <w:rPr>
                <w:lang w:val="en-CA"/>
              </w:rPr>
            </w:pPr>
            <w:r>
              <w:rPr>
                <w:lang w:val="en-CA"/>
              </w:rPr>
              <w:t xml:space="preserve">Meeting with Bonnie Crombie </w:t>
            </w:r>
          </w:p>
          <w:p w14:paraId="45F579BF" w14:textId="28327BDA" w:rsidR="00907D4F" w:rsidRDefault="00907D4F" w:rsidP="00F93381">
            <w:pPr>
              <w:pStyle w:val="ListParagraph"/>
              <w:numPr>
                <w:ilvl w:val="0"/>
                <w:numId w:val="3"/>
              </w:numPr>
              <w:rPr>
                <w:lang w:val="en-CA"/>
              </w:rPr>
            </w:pPr>
            <w:r>
              <w:rPr>
                <w:lang w:val="en-CA"/>
              </w:rPr>
              <w:t xml:space="preserve">Waste management solution for Sunday pick up, Wayne and Adam helping with this process </w:t>
            </w:r>
          </w:p>
          <w:p w14:paraId="51859FF5" w14:textId="28D91BA9" w:rsidR="00907D4F" w:rsidRDefault="00907D4F" w:rsidP="00F93381">
            <w:pPr>
              <w:pStyle w:val="ListParagraph"/>
              <w:numPr>
                <w:ilvl w:val="0"/>
                <w:numId w:val="3"/>
              </w:numPr>
              <w:rPr>
                <w:lang w:val="en-CA"/>
              </w:rPr>
            </w:pPr>
            <w:r>
              <w:rPr>
                <w:lang w:val="en-CA"/>
              </w:rPr>
              <w:t xml:space="preserve">My main street our application was for $250,000.00 and we received $170,000.00 from them.  We will have to submit for expenses before the end of this December </w:t>
            </w:r>
          </w:p>
          <w:p w14:paraId="20301C31" w14:textId="52497DD2" w:rsidR="00907D4F" w:rsidRDefault="00907D4F" w:rsidP="00F93381">
            <w:pPr>
              <w:pStyle w:val="ListParagraph"/>
              <w:numPr>
                <w:ilvl w:val="0"/>
                <w:numId w:val="3"/>
              </w:numPr>
              <w:rPr>
                <w:lang w:val="en-CA"/>
              </w:rPr>
            </w:pPr>
            <w:r>
              <w:rPr>
                <w:lang w:val="en-CA"/>
              </w:rPr>
              <w:t xml:space="preserve">More flexibility with our budget </w:t>
            </w:r>
          </w:p>
          <w:p w14:paraId="3253049F" w14:textId="7E22F71C" w:rsidR="00907D4F" w:rsidRDefault="00907D4F" w:rsidP="00F93381">
            <w:pPr>
              <w:pStyle w:val="ListParagraph"/>
              <w:numPr>
                <w:ilvl w:val="0"/>
                <w:numId w:val="3"/>
              </w:numPr>
              <w:rPr>
                <w:lang w:val="en-CA"/>
              </w:rPr>
            </w:pPr>
            <w:r>
              <w:rPr>
                <w:lang w:val="en-CA"/>
              </w:rPr>
              <w:t>Night markets in the future collaboration with KW Caribana for taste of Caribana, Spectrum for Rainbow market and KW Oktoberfest for Oktoberfest market,</w:t>
            </w:r>
          </w:p>
          <w:p w14:paraId="1E5F072D" w14:textId="044A98BE" w:rsidR="00907D4F" w:rsidRDefault="00907D4F" w:rsidP="00F93381">
            <w:pPr>
              <w:pStyle w:val="ListParagraph"/>
              <w:numPr>
                <w:ilvl w:val="0"/>
                <w:numId w:val="3"/>
              </w:numPr>
              <w:rPr>
                <w:lang w:val="en-CA"/>
              </w:rPr>
            </w:pPr>
            <w:r>
              <w:rPr>
                <w:lang w:val="en-CA"/>
              </w:rPr>
              <w:t xml:space="preserve">Waterloo Fest we are more engaged on this event with Community and Neighbourhood group from </w:t>
            </w:r>
            <w:r w:rsidRPr="00907D4F">
              <w:rPr>
                <w:lang w:val="en-CA"/>
              </w:rPr>
              <w:t>City of Waterloo</w:t>
            </w:r>
          </w:p>
          <w:p w14:paraId="6CD3E646" w14:textId="0D861F85" w:rsidR="00907D4F" w:rsidRDefault="00907D4F" w:rsidP="00F93381">
            <w:pPr>
              <w:pStyle w:val="ListParagraph"/>
              <w:numPr>
                <w:ilvl w:val="0"/>
                <w:numId w:val="3"/>
              </w:numPr>
              <w:rPr>
                <w:lang w:val="en-CA"/>
              </w:rPr>
            </w:pPr>
            <w:r>
              <w:rPr>
                <w:lang w:val="en-CA"/>
              </w:rPr>
              <w:t xml:space="preserve">Gift cards </w:t>
            </w:r>
            <w:r w:rsidR="007024A8">
              <w:rPr>
                <w:lang w:val="en-CA"/>
              </w:rPr>
              <w:t>–</w:t>
            </w:r>
            <w:r>
              <w:rPr>
                <w:lang w:val="en-CA"/>
              </w:rPr>
              <w:t xml:space="preserve"> </w:t>
            </w:r>
            <w:r w:rsidR="007024A8">
              <w:rPr>
                <w:lang w:val="en-CA"/>
              </w:rPr>
              <w:t xml:space="preserve">over $10,000.00 worth loaded in March to May and over $7834.00 redeemed, the top 5 places are Abe Erb, Beer Town, king Street Trio, Champa Kitchen and Poppys Bagel </w:t>
            </w:r>
          </w:p>
          <w:p w14:paraId="13846141" w14:textId="468BC812" w:rsidR="007024A8" w:rsidRDefault="007024A8" w:rsidP="00F93381">
            <w:pPr>
              <w:pStyle w:val="ListParagraph"/>
              <w:numPr>
                <w:ilvl w:val="0"/>
                <w:numId w:val="3"/>
              </w:numPr>
              <w:rPr>
                <w:lang w:val="en-CA"/>
              </w:rPr>
            </w:pPr>
            <w:r>
              <w:rPr>
                <w:lang w:val="en-CA"/>
              </w:rPr>
              <w:t xml:space="preserve">Toured with Gift Card sales rep to businesses and signed up Waxonomy </w:t>
            </w:r>
          </w:p>
          <w:p w14:paraId="0D5B9A21" w14:textId="14849A5E" w:rsidR="007024A8" w:rsidRDefault="007024A8" w:rsidP="00F93381">
            <w:pPr>
              <w:pStyle w:val="ListParagraph"/>
              <w:numPr>
                <w:ilvl w:val="0"/>
                <w:numId w:val="3"/>
              </w:numPr>
              <w:rPr>
                <w:lang w:val="en-CA"/>
              </w:rPr>
            </w:pPr>
            <w:r w:rsidRPr="007024A8">
              <w:rPr>
                <w:lang w:val="en-CA"/>
              </w:rPr>
              <w:t>Festivals – Jazz Festival, Busker Festiva</w:t>
            </w:r>
            <w:r>
              <w:rPr>
                <w:lang w:val="en-CA"/>
              </w:rPr>
              <w:t>l and Strummer Festival (how we ended up in Miller Thompson board room)</w:t>
            </w:r>
          </w:p>
          <w:p w14:paraId="571A0890" w14:textId="62DBA97C" w:rsidR="007024A8" w:rsidRDefault="007024A8" w:rsidP="00F93381">
            <w:pPr>
              <w:pStyle w:val="ListParagraph"/>
              <w:numPr>
                <w:ilvl w:val="0"/>
                <w:numId w:val="3"/>
              </w:numPr>
              <w:rPr>
                <w:lang w:val="en-CA"/>
              </w:rPr>
            </w:pPr>
            <w:r>
              <w:rPr>
                <w:lang w:val="en-CA"/>
              </w:rPr>
              <w:t xml:space="preserve">Working with lawyers from Miller Thompson about complimentary initial meeting/services for new businesses in the future </w:t>
            </w:r>
          </w:p>
          <w:p w14:paraId="04F6116E" w14:textId="48B7CB7D" w:rsidR="007024A8" w:rsidRDefault="007024A8" w:rsidP="00F93381">
            <w:pPr>
              <w:pStyle w:val="ListParagraph"/>
              <w:numPr>
                <w:ilvl w:val="0"/>
                <w:numId w:val="3"/>
              </w:numPr>
              <w:rPr>
                <w:lang w:val="en-CA"/>
              </w:rPr>
            </w:pPr>
            <w:r>
              <w:rPr>
                <w:lang w:val="en-CA"/>
              </w:rPr>
              <w:t xml:space="preserve">Jazz Festival and what are the options/opportunities for the future to revitalize the festival.   There are challenges with </w:t>
            </w:r>
            <w:r w:rsidR="00D4384A">
              <w:rPr>
                <w:lang w:val="en-CA"/>
              </w:rPr>
              <w:t xml:space="preserve">overall operations for the festival.   More work to be done to ensure the festival is sustainable in the future.  </w:t>
            </w:r>
          </w:p>
          <w:p w14:paraId="3A53ECAF" w14:textId="57B89AF1" w:rsidR="007024A8" w:rsidRDefault="00D4384A" w:rsidP="00F93381">
            <w:pPr>
              <w:pStyle w:val="ListParagraph"/>
              <w:numPr>
                <w:ilvl w:val="0"/>
                <w:numId w:val="3"/>
              </w:numPr>
              <w:rPr>
                <w:lang w:val="en-CA"/>
              </w:rPr>
            </w:pPr>
            <w:r>
              <w:rPr>
                <w:lang w:val="en-CA"/>
              </w:rPr>
              <w:t xml:space="preserve">Closures – S &amp; V closed and there is a Ramen restaurant opening, Babylon sisters is up for sale, Snow Day is a new Bingsu opened, FUWA FUWA is opening soon, viet restaurant, coco frutti and new club at the old Erb &amp; Culture opening </w:t>
            </w:r>
          </w:p>
          <w:p w14:paraId="454F8523" w14:textId="77777777" w:rsidR="0026273F" w:rsidRDefault="00D4384A" w:rsidP="0026273F">
            <w:pPr>
              <w:pStyle w:val="ListParagraph"/>
              <w:numPr>
                <w:ilvl w:val="0"/>
                <w:numId w:val="3"/>
              </w:numPr>
              <w:rPr>
                <w:lang w:val="en-CA"/>
              </w:rPr>
            </w:pPr>
            <w:r>
              <w:rPr>
                <w:lang w:val="en-CA"/>
              </w:rPr>
              <w:lastRenderedPageBreak/>
              <w:t xml:space="preserve">Audit is almost complete, due to the challenges with BMO they are over four months delayed, really looking to move banks, direction to move to another bank </w:t>
            </w:r>
          </w:p>
          <w:p w14:paraId="6C6752B6" w14:textId="77777777" w:rsidR="0026273F" w:rsidRDefault="0026273F" w:rsidP="0026273F">
            <w:pPr>
              <w:rPr>
                <w:lang w:val="en-CA"/>
              </w:rPr>
            </w:pPr>
          </w:p>
          <w:p w14:paraId="0D28C095" w14:textId="6C206C70" w:rsidR="0026273F" w:rsidRPr="0026273F" w:rsidRDefault="0026273F" w:rsidP="0026273F">
            <w:pPr>
              <w:rPr>
                <w:lang w:val="en-CA"/>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70DD42" w14:textId="77777777" w:rsidR="00F4591B" w:rsidRDefault="005F0085">
            <w:pPr>
              <w:spacing w:after="80"/>
            </w:pPr>
            <w:r>
              <w:rPr>
                <w:rFonts w:ascii="Calibri" w:hAnsi="Calibri" w:cs="Arial Unicode MS"/>
                <w:color w:val="000000"/>
                <w:sz w:val="22"/>
                <w:szCs w:val="22"/>
                <w:u w:color="000000"/>
                <w14:textOutline w14:w="12700" w14:cap="flat" w14:cmpd="sng" w14:algn="ctr">
                  <w14:noFill/>
                  <w14:prstDash w14:val="solid"/>
                  <w14:miter w14:lim="400000"/>
                </w14:textOutline>
              </w:rPr>
              <w:lastRenderedPageBreak/>
              <w:t>Jeyas B.</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E5119B" w14:textId="77777777" w:rsidR="00F4591B" w:rsidRDefault="00F4591B"/>
        </w:tc>
      </w:tr>
      <w:tr w:rsidR="00F4591B" w14:paraId="19FC0986" w14:textId="77777777" w:rsidTr="0026273F">
        <w:trPr>
          <w:trHeight w:val="4512"/>
        </w:trPr>
        <w:tc>
          <w:tcPr>
            <w:tcW w:w="20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4D05B1" w14:textId="77777777" w:rsidR="00F4591B" w:rsidRDefault="005F0085">
            <w:pPr>
              <w:pStyle w:val="BodyA"/>
              <w:spacing w:before="160"/>
            </w:pPr>
            <w:r>
              <w:rPr>
                <w:rStyle w:val="None"/>
                <w:b/>
                <w:bCs/>
                <w:caps/>
              </w:rPr>
              <w:lastRenderedPageBreak/>
              <w:t>Financial report</w:t>
            </w:r>
          </w:p>
        </w:tc>
        <w:tc>
          <w:tcPr>
            <w:tcW w:w="94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ACD905" w14:textId="45BAF9B0" w:rsidR="00834B6C" w:rsidRDefault="00834B6C">
            <w:pPr>
              <w:pStyle w:val="ListParagraph"/>
              <w:numPr>
                <w:ilvl w:val="0"/>
                <w:numId w:val="5"/>
              </w:numPr>
            </w:pPr>
            <w:r>
              <w:t xml:space="preserve">Power point on options for our investments </w:t>
            </w:r>
          </w:p>
          <w:p w14:paraId="5E17FC38" w14:textId="65F0503F" w:rsidR="00834B6C" w:rsidRDefault="00834B6C">
            <w:pPr>
              <w:pStyle w:val="ListParagraph"/>
              <w:numPr>
                <w:ilvl w:val="0"/>
                <w:numId w:val="5"/>
              </w:numPr>
            </w:pPr>
            <w:r>
              <w:t xml:space="preserve">Amounts are $662k in GIC comes due in November 2024 </w:t>
            </w:r>
          </w:p>
          <w:p w14:paraId="66809D4B" w14:textId="3CBBA49F" w:rsidR="00834B6C" w:rsidRDefault="00834B6C">
            <w:pPr>
              <w:pStyle w:val="ListParagraph"/>
              <w:numPr>
                <w:ilvl w:val="0"/>
                <w:numId w:val="5"/>
              </w:numPr>
            </w:pPr>
            <w:r>
              <w:t xml:space="preserve">$276 in Cashable GIC </w:t>
            </w:r>
          </w:p>
          <w:p w14:paraId="7D86975D" w14:textId="39630772" w:rsidR="00834B6C" w:rsidRDefault="00834B6C">
            <w:pPr>
              <w:pStyle w:val="ListParagraph"/>
              <w:numPr>
                <w:ilvl w:val="0"/>
                <w:numId w:val="5"/>
              </w:numPr>
            </w:pPr>
            <w:r>
              <w:t xml:space="preserve">$25 K of 79K available from Uptown Dollar Account switched to High Interest Savings </w:t>
            </w:r>
          </w:p>
          <w:p w14:paraId="48E911F8" w14:textId="286BB35C" w:rsidR="00834B6C" w:rsidRDefault="00834B6C">
            <w:pPr>
              <w:pStyle w:val="ListParagraph"/>
              <w:numPr>
                <w:ilvl w:val="0"/>
                <w:numId w:val="5"/>
              </w:numPr>
            </w:pPr>
            <w:r>
              <w:t>$200K of $460K Business Checking Account can be put in to liquid product to earn intere</w:t>
            </w:r>
            <w:r w:rsidR="00AA696B">
              <w:t xml:space="preserve">st </w:t>
            </w:r>
            <w:r>
              <w:t xml:space="preserve">and be there rainy day </w:t>
            </w:r>
          </w:p>
          <w:p w14:paraId="5350AFFA" w14:textId="5376EB66" w:rsidR="00834B6C" w:rsidRDefault="00834B6C">
            <w:pPr>
              <w:pStyle w:val="ListParagraph"/>
              <w:numPr>
                <w:ilvl w:val="0"/>
                <w:numId w:val="5"/>
              </w:numPr>
            </w:pPr>
            <w:r>
              <w:t xml:space="preserve">New inflow of $171K from My May Street Grant for this year </w:t>
            </w:r>
          </w:p>
          <w:p w14:paraId="4B9E70DC" w14:textId="2B74667A" w:rsidR="00834B6C" w:rsidRDefault="00834B6C">
            <w:pPr>
              <w:pStyle w:val="ListParagraph"/>
              <w:numPr>
                <w:ilvl w:val="0"/>
                <w:numId w:val="5"/>
              </w:numPr>
            </w:pPr>
            <w:r>
              <w:t xml:space="preserve">Overall $1163000.00 is available for investments, $225 needs to be on liquid shot time line and $938K can be allocated for across other </w:t>
            </w:r>
          </w:p>
          <w:p w14:paraId="3882D036" w14:textId="2CDB5480" w:rsidR="00834B6C" w:rsidRDefault="00834B6C">
            <w:pPr>
              <w:pStyle w:val="ListParagraph"/>
              <w:numPr>
                <w:ilvl w:val="0"/>
                <w:numId w:val="5"/>
              </w:numPr>
            </w:pPr>
            <w:r>
              <w:t xml:space="preserve">Two different strategies whether stair case or loaded weight, stair case is better for us over all </w:t>
            </w:r>
          </w:p>
          <w:p w14:paraId="03C1C9D9" w14:textId="0972ED7E" w:rsidR="00834B6C" w:rsidRDefault="00F009DA">
            <w:pPr>
              <w:pStyle w:val="ListParagraph"/>
              <w:numPr>
                <w:ilvl w:val="0"/>
                <w:numId w:val="5"/>
              </w:numPr>
            </w:pPr>
            <w:r>
              <w:t>Conrad also share in depth about what is our best option</w:t>
            </w:r>
            <w:r w:rsidR="00AA696B">
              <w:t xml:space="preserve">s are for both short term and long term </w:t>
            </w:r>
          </w:p>
          <w:p w14:paraId="48C44537" w14:textId="37C6061F" w:rsidR="00F009DA" w:rsidRDefault="009571DF">
            <w:pPr>
              <w:pStyle w:val="ListParagraph"/>
              <w:numPr>
                <w:ilvl w:val="0"/>
                <w:numId w:val="5"/>
              </w:numPr>
            </w:pPr>
            <w:r>
              <w:t xml:space="preserve">It was decided that as the GIS matures it will be a staggered strategy.   </w:t>
            </w:r>
          </w:p>
          <w:p w14:paraId="7D65B030" w14:textId="6582C23D" w:rsidR="009571DF" w:rsidRDefault="009571DF">
            <w:pPr>
              <w:pStyle w:val="ListParagraph"/>
              <w:numPr>
                <w:ilvl w:val="0"/>
                <w:numId w:val="5"/>
              </w:numPr>
            </w:pPr>
            <w:r>
              <w:t xml:space="preserve">Question about what is required for immediate future financials responsibilities </w:t>
            </w:r>
          </w:p>
          <w:p w14:paraId="05776F29" w14:textId="77777777" w:rsidR="00F4591B" w:rsidRDefault="0026273F" w:rsidP="0026273F">
            <w:pPr>
              <w:pStyle w:val="ListParagraph"/>
              <w:numPr>
                <w:ilvl w:val="0"/>
                <w:numId w:val="5"/>
              </w:numPr>
            </w:pPr>
            <w:r>
              <w:t xml:space="preserve">Motion to move to Scenario 1 – Moved by Al and Seconded by George </w:t>
            </w:r>
          </w:p>
          <w:p w14:paraId="202D9961" w14:textId="7373C8D0" w:rsidR="0026273F" w:rsidRDefault="0026273F" w:rsidP="0026273F">
            <w:pPr>
              <w:pStyle w:val="ListParagraph"/>
              <w:numPr>
                <w:ilvl w:val="0"/>
                <w:numId w:val="5"/>
              </w:numPr>
            </w:pPr>
            <w:r>
              <w:t xml:space="preserve">Shut out to </w:t>
            </w:r>
            <w:r w:rsidR="00FB3781">
              <w:t xml:space="preserve">Conrad and Kristen for the work they did </w:t>
            </w: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61E2E0" w14:textId="77777777" w:rsidR="00F4591B" w:rsidRDefault="005F0085">
            <w:pPr>
              <w:pStyle w:val="BodyA"/>
            </w:pPr>
            <w:r>
              <w:t>Kristen and Conrad</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496D8A" w14:textId="77777777" w:rsidR="00F4591B" w:rsidRDefault="00F4591B"/>
        </w:tc>
      </w:tr>
      <w:tr w:rsidR="00F4591B" w14:paraId="0CD872FB" w14:textId="77777777" w:rsidTr="0026273F">
        <w:trPr>
          <w:trHeight w:val="2405"/>
        </w:trPr>
        <w:tc>
          <w:tcPr>
            <w:tcW w:w="20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BC2CFE" w14:textId="77777777" w:rsidR="00F4591B" w:rsidRDefault="005F0085">
            <w:pPr>
              <w:pStyle w:val="BodyA"/>
              <w:spacing w:before="160"/>
            </w:pPr>
            <w:r>
              <w:rPr>
                <w:rStyle w:val="None"/>
                <w:b/>
                <w:bCs/>
                <w:caps/>
              </w:rPr>
              <w:lastRenderedPageBreak/>
              <w:t>Ec. Dev. update</w:t>
            </w:r>
          </w:p>
        </w:tc>
        <w:tc>
          <w:tcPr>
            <w:tcW w:w="94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2B5B00" w14:textId="4F7B6821" w:rsidR="008F01C4" w:rsidRDefault="008F01C4">
            <w:pPr>
              <w:pStyle w:val="ListParagraph"/>
              <w:numPr>
                <w:ilvl w:val="0"/>
                <w:numId w:val="7"/>
              </w:numPr>
            </w:pPr>
            <w:r>
              <w:t xml:space="preserve">Still looking for sponsors for Lumen, head line sponsor for $20,000.00.  Not sure if they have received the Fed Dev grant. </w:t>
            </w:r>
          </w:p>
          <w:p w14:paraId="332C7E43" w14:textId="5CD6072D" w:rsidR="008F01C4" w:rsidRDefault="008F01C4">
            <w:pPr>
              <w:pStyle w:val="ListParagraph"/>
              <w:numPr>
                <w:ilvl w:val="0"/>
                <w:numId w:val="7"/>
              </w:numPr>
            </w:pPr>
            <w:r>
              <w:t xml:space="preserve">CIP open through spring right through October, very low uptake on it and looking to take this to council for any inputs as well, looking at things such as accessibility and energy efficiency applications for future. </w:t>
            </w:r>
          </w:p>
          <w:p w14:paraId="7AB0B1D4" w14:textId="2CF4AB7F" w:rsidR="008F01C4" w:rsidRDefault="008F01C4">
            <w:pPr>
              <w:pStyle w:val="ListParagraph"/>
              <w:numPr>
                <w:ilvl w:val="0"/>
                <w:numId w:val="7"/>
              </w:numPr>
            </w:pPr>
            <w:r>
              <w:t>The City is updating its strategic plans for future</w:t>
            </w:r>
          </w:p>
          <w:p w14:paraId="332D5803" w14:textId="7325F249" w:rsidR="008F01C4" w:rsidRDefault="008F01C4">
            <w:pPr>
              <w:pStyle w:val="ListParagraph"/>
              <w:numPr>
                <w:ilvl w:val="0"/>
                <w:numId w:val="7"/>
              </w:numPr>
            </w:pPr>
            <w:r>
              <w:t xml:space="preserve">Working with region on work place count, students will be coming in to businesses ask question about the head count, to be shared through communication </w:t>
            </w:r>
          </w:p>
          <w:p w14:paraId="2295FE93" w14:textId="43CAEF82" w:rsidR="00F4591B" w:rsidRDefault="008F01C4">
            <w:pPr>
              <w:pStyle w:val="ListParagraph"/>
              <w:numPr>
                <w:ilvl w:val="0"/>
                <w:numId w:val="7"/>
              </w:numPr>
            </w:pPr>
            <w:r>
              <w:t>Melissa asked about any building permits for Uptown, Julie mentioned that there are things moving through OLT</w:t>
            </w: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54152E" w14:textId="77777777" w:rsidR="00F4591B" w:rsidRDefault="005F0085">
            <w:pPr>
              <w:pStyle w:val="BodyA"/>
            </w:pPr>
            <w:r>
              <w:t>Kristin S.</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BD865E" w14:textId="77777777" w:rsidR="00F4591B" w:rsidRDefault="00F4591B"/>
        </w:tc>
      </w:tr>
      <w:tr w:rsidR="00F4591B" w14:paraId="1F97FFEF" w14:textId="77777777" w:rsidTr="0026273F">
        <w:trPr>
          <w:trHeight w:val="320"/>
        </w:trPr>
        <w:tc>
          <w:tcPr>
            <w:tcW w:w="20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BFCED0" w14:textId="77777777" w:rsidR="00F4591B" w:rsidRDefault="005F0085">
            <w:pPr>
              <w:pStyle w:val="BodyA"/>
              <w:spacing w:before="160"/>
            </w:pPr>
            <w:r>
              <w:rPr>
                <w:rStyle w:val="None"/>
                <w:b/>
                <w:bCs/>
                <w:caps/>
              </w:rPr>
              <w:t>Other Business</w:t>
            </w:r>
          </w:p>
        </w:tc>
        <w:tc>
          <w:tcPr>
            <w:tcW w:w="94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943A8D" w14:textId="77777777" w:rsidR="00F4591B" w:rsidRDefault="00FB3781">
            <w:pPr>
              <w:pStyle w:val="ListParagraph"/>
              <w:numPr>
                <w:ilvl w:val="0"/>
                <w:numId w:val="8"/>
              </w:numPr>
            </w:pPr>
            <w:r>
              <w:t>Monday July 20</w:t>
            </w:r>
            <w:r w:rsidRPr="00FB3781">
              <w:rPr>
                <w:vertAlign w:val="superscript"/>
              </w:rPr>
              <w:t>th</w:t>
            </w:r>
            <w:r>
              <w:t xml:space="preserve"> first EDI training at Den 1880 </w:t>
            </w:r>
          </w:p>
          <w:p w14:paraId="676DF447" w14:textId="2CDFF821" w:rsidR="00FB3781" w:rsidRDefault="00FB3781">
            <w:pPr>
              <w:pStyle w:val="ListParagraph"/>
              <w:numPr>
                <w:ilvl w:val="0"/>
                <w:numId w:val="8"/>
              </w:numPr>
            </w:pPr>
            <w:r>
              <w:t xml:space="preserve">Future events and being present for a drop in for a quick visit </w:t>
            </w: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412528" w14:textId="77777777" w:rsidR="00F4591B" w:rsidRDefault="005F0085">
            <w:pPr>
              <w:pStyle w:val="BodyA"/>
            </w:pPr>
            <w:r>
              <w:rPr>
                <w:rStyle w:val="None"/>
              </w:rPr>
              <w:t>Melissa D.</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3B2F72" w14:textId="77777777" w:rsidR="00F4591B" w:rsidRDefault="00F4591B"/>
        </w:tc>
      </w:tr>
      <w:tr w:rsidR="00F4591B" w14:paraId="7C2E13DF" w14:textId="77777777" w:rsidTr="0026273F">
        <w:trPr>
          <w:trHeight w:val="320"/>
        </w:trPr>
        <w:tc>
          <w:tcPr>
            <w:tcW w:w="20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423BAF" w14:textId="77777777" w:rsidR="00F4591B" w:rsidRDefault="005F0085">
            <w:pPr>
              <w:pStyle w:val="BodyA"/>
              <w:spacing w:before="160"/>
            </w:pPr>
            <w:r>
              <w:rPr>
                <w:rStyle w:val="None"/>
                <w:b/>
                <w:bCs/>
                <w:caps/>
              </w:rPr>
              <w:t>AdjourNMEnt</w:t>
            </w:r>
          </w:p>
        </w:tc>
        <w:tc>
          <w:tcPr>
            <w:tcW w:w="94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F86377" w14:textId="77777777" w:rsidR="00F4591B" w:rsidRDefault="005F0085">
            <w:pPr>
              <w:pStyle w:val="ListParagraph"/>
              <w:numPr>
                <w:ilvl w:val="0"/>
                <w:numId w:val="9"/>
              </w:numPr>
            </w:pPr>
            <w:r>
              <w:rPr>
                <w:rStyle w:val="None"/>
              </w:rPr>
              <w:t>Adjourned by Melissa</w:t>
            </w: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0CC397" w14:textId="77777777" w:rsidR="00F4591B" w:rsidRDefault="005F0085">
            <w:pPr>
              <w:pStyle w:val="BodyA"/>
            </w:pPr>
            <w:r>
              <w:rPr>
                <w:rStyle w:val="None"/>
              </w:rPr>
              <w:t>Melissa D.</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B85F55" w14:textId="77777777" w:rsidR="00F4591B" w:rsidRDefault="00F4591B"/>
        </w:tc>
      </w:tr>
    </w:tbl>
    <w:p w14:paraId="0EBD439B" w14:textId="77777777" w:rsidR="00F4591B" w:rsidRDefault="00F4591B">
      <w:pPr>
        <w:pStyle w:val="BodyA"/>
        <w:widowControl w:val="0"/>
        <w:ind w:left="216" w:hanging="216"/>
        <w:rPr>
          <w:rStyle w:val="None"/>
        </w:rPr>
      </w:pPr>
    </w:p>
    <w:p w14:paraId="0DD752E0" w14:textId="77777777" w:rsidR="00F4591B" w:rsidRDefault="00F4591B">
      <w:pPr>
        <w:pStyle w:val="BodyA"/>
        <w:widowControl w:val="0"/>
        <w:ind w:left="108" w:hanging="108"/>
        <w:rPr>
          <w:rStyle w:val="None"/>
        </w:rPr>
      </w:pPr>
    </w:p>
    <w:p w14:paraId="18930C61" w14:textId="77777777" w:rsidR="00F4591B" w:rsidRDefault="005F0085">
      <w:pPr>
        <w:pStyle w:val="BodyA"/>
        <w:tabs>
          <w:tab w:val="left" w:pos="1890"/>
          <w:tab w:val="left" w:pos="2700"/>
          <w:tab w:val="left" w:pos="5130"/>
          <w:tab w:val="left" w:pos="5850"/>
        </w:tabs>
        <w:rPr>
          <w:rStyle w:val="None"/>
          <w:rFonts w:ascii="Segoe UI" w:eastAsia="Segoe UI" w:hAnsi="Segoe UI" w:cs="Segoe UI"/>
        </w:rPr>
      </w:pPr>
      <w:r>
        <w:rPr>
          <w:rStyle w:val="None"/>
          <w:rFonts w:ascii="Segoe UI" w:eastAsia="Segoe UI" w:hAnsi="Segoe UI" w:cs="Segoe UI"/>
        </w:rPr>
        <w:br/>
      </w:r>
    </w:p>
    <w:p w14:paraId="5C4EB722" w14:textId="31D980B6" w:rsidR="00F4591B" w:rsidRDefault="005F0085">
      <w:pPr>
        <w:pStyle w:val="BodyA"/>
        <w:jc w:val="center"/>
        <w:rPr>
          <w:rStyle w:val="None"/>
          <w:b/>
          <w:bCs/>
          <w:color w:val="FF0000"/>
          <w:u w:val="single" w:color="FF0000"/>
          <w:vertAlign w:val="superscript"/>
        </w:rPr>
      </w:pPr>
      <w:r>
        <w:rPr>
          <w:rStyle w:val="None"/>
          <w:b/>
          <w:bCs/>
          <w:color w:val="FF0000"/>
          <w:u w:val="single" w:color="FF0000"/>
        </w:rPr>
        <w:t xml:space="preserve">Next Meeting: </w:t>
      </w:r>
      <w:r w:rsidR="00FB3781">
        <w:rPr>
          <w:rStyle w:val="None"/>
          <w:b/>
          <w:bCs/>
          <w:color w:val="FF0000"/>
          <w:u w:val="single" w:color="FF0000"/>
        </w:rPr>
        <w:t>November 22</w:t>
      </w:r>
      <w:r w:rsidR="00FB3781" w:rsidRPr="00FB3781">
        <w:rPr>
          <w:rStyle w:val="None"/>
          <w:b/>
          <w:bCs/>
          <w:color w:val="FF0000"/>
          <w:u w:val="single" w:color="FF0000"/>
          <w:vertAlign w:val="superscript"/>
        </w:rPr>
        <w:t>nd</w:t>
      </w:r>
      <w:r w:rsidR="00FB3781">
        <w:rPr>
          <w:rStyle w:val="None"/>
          <w:b/>
          <w:bCs/>
          <w:color w:val="FF0000"/>
          <w:u w:val="single" w:color="FF0000"/>
        </w:rPr>
        <w:t xml:space="preserve">, 2024 </w:t>
      </w:r>
    </w:p>
    <w:p w14:paraId="52D481A5" w14:textId="77777777" w:rsidR="00F4591B" w:rsidRDefault="005F0085">
      <w:pPr>
        <w:pStyle w:val="BodyA"/>
        <w:jc w:val="center"/>
      </w:pPr>
      <w:r>
        <w:rPr>
          <w:rStyle w:val="None"/>
          <w:b/>
          <w:bCs/>
          <w:u w:val="single"/>
        </w:rPr>
        <w:t>Teams Link to be provided closer to the date</w:t>
      </w:r>
    </w:p>
    <w:sectPr w:rsidR="00F4591B">
      <w:headerReference w:type="default" r:id="rId7"/>
      <w:footerReference w:type="default" r:id="rId8"/>
      <w:pgSz w:w="15840" w:h="12240" w:orient="landscape"/>
      <w:pgMar w:top="720" w:right="720" w:bottom="720" w:left="720" w:header="108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DAFFC" w14:textId="77777777" w:rsidR="005175E9" w:rsidRDefault="005175E9">
      <w:r>
        <w:separator/>
      </w:r>
    </w:p>
  </w:endnote>
  <w:endnote w:type="continuationSeparator" w:id="0">
    <w:p w14:paraId="2067FBCA" w14:textId="77777777" w:rsidR="005175E9" w:rsidRDefault="0051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830A5" w14:textId="77777777" w:rsidR="00F4591B" w:rsidRDefault="00F4591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66304" w14:textId="77777777" w:rsidR="005175E9" w:rsidRDefault="005175E9">
      <w:r>
        <w:separator/>
      </w:r>
    </w:p>
  </w:footnote>
  <w:footnote w:type="continuationSeparator" w:id="0">
    <w:p w14:paraId="33F60B3B" w14:textId="77777777" w:rsidR="005175E9" w:rsidRDefault="00517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819D" w14:textId="77777777" w:rsidR="00F4591B" w:rsidRDefault="005F0085">
    <w:pPr>
      <w:pStyle w:val="BodyA"/>
      <w:tabs>
        <w:tab w:val="center" w:pos="4320"/>
        <w:tab w:val="right" w:pos="8640"/>
      </w:tabs>
      <w:jc w:val="right"/>
      <w:rPr>
        <w:rFonts w:ascii="Segoe UI" w:eastAsia="Segoe UI" w:hAnsi="Segoe UI" w:cs="Segoe UI"/>
        <w:sz w:val="20"/>
        <w:szCs w:val="20"/>
      </w:rPr>
    </w:pPr>
    <w:r>
      <w:rPr>
        <w:noProof/>
      </w:rPr>
      <mc:AlternateContent>
        <mc:Choice Requires="wps">
          <w:drawing>
            <wp:anchor distT="152400" distB="152400" distL="152400" distR="152400" simplePos="0" relativeHeight="251658240" behindDoc="1" locked="0" layoutInCell="1" allowOverlap="1" wp14:anchorId="0E73910E" wp14:editId="029072E6">
              <wp:simplePos x="0" y="0"/>
              <wp:positionH relativeFrom="page">
                <wp:posOffset>0</wp:posOffset>
              </wp:positionH>
              <wp:positionV relativeFrom="page">
                <wp:posOffset>0</wp:posOffset>
              </wp:positionV>
              <wp:extent cx="10058400" cy="7772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10058400" cy="7772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792.0pt;height:61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59264" behindDoc="1" locked="0" layoutInCell="1" allowOverlap="1" wp14:anchorId="7A94867E" wp14:editId="2EF87EAC">
          <wp:simplePos x="0" y="0"/>
          <wp:positionH relativeFrom="page">
            <wp:posOffset>457201</wp:posOffset>
          </wp:positionH>
          <wp:positionV relativeFrom="page">
            <wp:posOffset>275591</wp:posOffset>
          </wp:positionV>
          <wp:extent cx="496740" cy="978821"/>
          <wp:effectExtent l="0" t="0" r="0" b="0"/>
          <wp:wrapNone/>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1"/>
                  <a:stretch>
                    <a:fillRect/>
                  </a:stretch>
                </pic:blipFill>
                <pic:spPr>
                  <a:xfrm>
                    <a:off x="0" y="0"/>
                    <a:ext cx="496740" cy="978821"/>
                  </a:xfrm>
                  <a:prstGeom prst="rect">
                    <a:avLst/>
                  </a:prstGeom>
                  <a:ln w="12700" cap="flat">
                    <a:noFill/>
                    <a:miter lim="400000"/>
                  </a:ln>
                  <a:effectLst/>
                </pic:spPr>
              </pic:pic>
            </a:graphicData>
          </a:graphic>
        </wp:anchor>
      </w:drawing>
    </w:r>
    <w:r>
      <w:rPr>
        <w:rFonts w:ascii="Segoe UI" w:eastAsia="Segoe UI" w:hAnsi="Segoe UI" w:cs="Segoe UI"/>
        <w:sz w:val="20"/>
        <w:szCs w:val="20"/>
      </w:rPr>
      <w:t xml:space="preserve">100 Regina Street </w:t>
    </w:r>
    <w:r>
      <w:rPr>
        <w:rFonts w:ascii="Segoe UI" w:eastAsia="Segoe UI" w:hAnsi="Segoe UI" w:cs="Segoe UI"/>
        <w:sz w:val="20"/>
        <w:szCs w:val="20"/>
      </w:rPr>
      <w:t>South, Suite 160</w:t>
    </w:r>
  </w:p>
  <w:p w14:paraId="6FD02632" w14:textId="77777777" w:rsidR="00F4591B" w:rsidRDefault="005F0085">
    <w:pPr>
      <w:pStyle w:val="BodyA"/>
      <w:tabs>
        <w:tab w:val="center" w:pos="4320"/>
        <w:tab w:val="right" w:pos="8640"/>
      </w:tabs>
      <w:jc w:val="right"/>
      <w:rPr>
        <w:rFonts w:ascii="Segoe UI" w:eastAsia="Segoe UI" w:hAnsi="Segoe UI" w:cs="Segoe UI"/>
        <w:sz w:val="20"/>
        <w:szCs w:val="20"/>
      </w:rPr>
    </w:pPr>
    <w:r>
      <w:rPr>
        <w:rFonts w:ascii="Segoe UI" w:eastAsia="Segoe UI" w:hAnsi="Segoe UI" w:cs="Segoe UI"/>
        <w:sz w:val="20"/>
        <w:szCs w:val="20"/>
      </w:rPr>
      <w:t>Waterloo, ON N2J 4P9</w:t>
    </w:r>
  </w:p>
  <w:p w14:paraId="1F5634EB" w14:textId="77777777" w:rsidR="00F4591B" w:rsidRDefault="005F0085">
    <w:pPr>
      <w:pStyle w:val="BodyA"/>
      <w:tabs>
        <w:tab w:val="center" w:pos="4320"/>
        <w:tab w:val="right" w:pos="8640"/>
      </w:tabs>
      <w:jc w:val="right"/>
    </w:pPr>
    <w:r>
      <w:rPr>
        <w:rFonts w:ascii="Segoe UI" w:eastAsia="Segoe UI" w:hAnsi="Segoe UI" w:cs="Segoe UI"/>
        <w:sz w:val="20"/>
        <w:szCs w:val="20"/>
      </w:rPr>
      <w:t xml:space="preserve">519-885-1921 </w:t>
    </w:r>
    <w:r>
      <w:rPr>
        <w:rFonts w:ascii="Segoe UI" w:eastAsia="Segoe UI" w:hAnsi="Segoe UI" w:cs="Segoe UI"/>
        <w:sz w:val="27"/>
        <w:szCs w:val="27"/>
      </w:rPr>
      <w:t>|</w:t>
    </w:r>
    <w:r>
      <w:rPr>
        <w:rFonts w:ascii="Segoe UI" w:eastAsia="Segoe UI" w:hAnsi="Segoe UI" w:cs="Segoe UI"/>
        <w:sz w:val="20"/>
        <w:szCs w:val="20"/>
      </w:rPr>
      <w:t xml:space="preserve"> </w:t>
    </w:r>
    <w:hyperlink r:id="rId2" w:history="1">
      <w:r>
        <w:rPr>
          <w:rStyle w:val="Hyperlink0"/>
        </w:rPr>
        <w:t>www.uptownwaterloobia.com</w:t>
      </w:r>
    </w:hyperlink>
    <w:r>
      <w:rPr>
        <w:rStyle w:val="None"/>
        <w:rFonts w:ascii="Source Sans Pro" w:eastAsia="Source Sans Pro" w:hAnsi="Source Sans Pro" w:cs="Source Sans Pro"/>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35DBA"/>
    <w:multiLevelType w:val="hybridMultilevel"/>
    <w:tmpl w:val="093245E4"/>
    <w:lvl w:ilvl="0" w:tplc="CCAEBC54">
      <w:start w:val="1"/>
      <w:numFmt w:val="bullet"/>
      <w:lvlText w:val="•"/>
      <w:lvlJc w:val="left"/>
      <w:pPr>
        <w:ind w:left="7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51ACBB8E">
      <w:start w:val="1"/>
      <w:numFmt w:val="bullet"/>
      <w:lvlText w:val="•"/>
      <w:lvlJc w:val="left"/>
      <w:pPr>
        <w:ind w:left="14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ABFA4C20">
      <w:start w:val="1"/>
      <w:numFmt w:val="bullet"/>
      <w:lvlText w:val="-"/>
      <w:lvlJc w:val="left"/>
      <w:pPr>
        <w:ind w:left="252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F912C530">
      <w:start w:val="1"/>
      <w:numFmt w:val="bullet"/>
      <w:lvlText w:val="•"/>
      <w:lvlJc w:val="left"/>
      <w:pPr>
        <w:ind w:left="28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677C7B3E">
      <w:start w:val="1"/>
      <w:numFmt w:val="bullet"/>
      <w:lvlText w:val="o"/>
      <w:lvlJc w:val="left"/>
      <w:pPr>
        <w:ind w:left="36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8B9A3986">
      <w:start w:val="1"/>
      <w:numFmt w:val="bullet"/>
      <w:lvlText w:val="▪"/>
      <w:lvlJc w:val="left"/>
      <w:pPr>
        <w:ind w:left="43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34B2F814">
      <w:start w:val="1"/>
      <w:numFmt w:val="bullet"/>
      <w:lvlText w:val="•"/>
      <w:lvlJc w:val="left"/>
      <w:pPr>
        <w:ind w:left="50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DA4E6BAA">
      <w:start w:val="1"/>
      <w:numFmt w:val="bullet"/>
      <w:lvlText w:val="o"/>
      <w:lvlJc w:val="left"/>
      <w:pPr>
        <w:ind w:left="57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DE481D0A">
      <w:start w:val="1"/>
      <w:numFmt w:val="bullet"/>
      <w:lvlText w:val="▪"/>
      <w:lvlJc w:val="left"/>
      <w:pPr>
        <w:ind w:left="64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0616222"/>
    <w:multiLevelType w:val="hybridMultilevel"/>
    <w:tmpl w:val="FD007936"/>
    <w:lvl w:ilvl="0" w:tplc="9350FD8A">
      <w:start w:val="1"/>
      <w:numFmt w:val="bullet"/>
      <w:lvlText w:val="•"/>
      <w:lvlJc w:val="left"/>
      <w:pPr>
        <w:ind w:left="7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1AB0481A">
      <w:start w:val="1"/>
      <w:numFmt w:val="bullet"/>
      <w:lvlText w:val="•"/>
      <w:lvlJc w:val="left"/>
      <w:pPr>
        <w:ind w:left="14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6292FE1A">
      <w:start w:val="1"/>
      <w:numFmt w:val="bullet"/>
      <w:lvlText w:val="-"/>
      <w:lvlJc w:val="left"/>
      <w:pPr>
        <w:ind w:left="252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EDDCC7A2">
      <w:start w:val="1"/>
      <w:numFmt w:val="bullet"/>
      <w:lvlText w:val="•"/>
      <w:lvlJc w:val="left"/>
      <w:pPr>
        <w:ind w:left="28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38AEB3E8">
      <w:start w:val="1"/>
      <w:numFmt w:val="bullet"/>
      <w:lvlText w:val="o"/>
      <w:lvlJc w:val="left"/>
      <w:pPr>
        <w:ind w:left="36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3F60C6BA">
      <w:start w:val="1"/>
      <w:numFmt w:val="bullet"/>
      <w:lvlText w:val="▪"/>
      <w:lvlJc w:val="left"/>
      <w:pPr>
        <w:ind w:left="43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495CD8AC">
      <w:start w:val="1"/>
      <w:numFmt w:val="bullet"/>
      <w:lvlText w:val="•"/>
      <w:lvlJc w:val="left"/>
      <w:pPr>
        <w:ind w:left="50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DB807818">
      <w:start w:val="1"/>
      <w:numFmt w:val="bullet"/>
      <w:lvlText w:val="o"/>
      <w:lvlJc w:val="left"/>
      <w:pPr>
        <w:ind w:left="57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CE1A3574">
      <w:start w:val="1"/>
      <w:numFmt w:val="bullet"/>
      <w:lvlText w:val="▪"/>
      <w:lvlJc w:val="left"/>
      <w:pPr>
        <w:ind w:left="64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503524"/>
    <w:multiLevelType w:val="hybridMultilevel"/>
    <w:tmpl w:val="B9EE661A"/>
    <w:lvl w:ilvl="0" w:tplc="5838EA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2606F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9A1F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68CA3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A80E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0C51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8489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C84C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EE17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9E90BA7"/>
    <w:multiLevelType w:val="hybridMultilevel"/>
    <w:tmpl w:val="8B362B22"/>
    <w:lvl w:ilvl="0" w:tplc="3D4016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3486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04DB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0ACF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48D8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10E5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0009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ACEC0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6E5A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42B0562"/>
    <w:multiLevelType w:val="hybridMultilevel"/>
    <w:tmpl w:val="86561C54"/>
    <w:lvl w:ilvl="0" w:tplc="2B0E0920">
      <w:start w:val="1"/>
      <w:numFmt w:val="bullet"/>
      <w:lvlText w:val="•"/>
      <w:lvlJc w:val="left"/>
      <w:pPr>
        <w:ind w:left="7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88662C7A">
      <w:start w:val="1"/>
      <w:numFmt w:val="bullet"/>
      <w:lvlText w:val="•"/>
      <w:lvlJc w:val="left"/>
      <w:pPr>
        <w:ind w:left="14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C4347D9C">
      <w:start w:val="1"/>
      <w:numFmt w:val="bullet"/>
      <w:lvlText w:val="-"/>
      <w:lvlJc w:val="left"/>
      <w:pPr>
        <w:ind w:left="252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50AA195C">
      <w:start w:val="1"/>
      <w:numFmt w:val="bullet"/>
      <w:lvlText w:val="•"/>
      <w:lvlJc w:val="left"/>
      <w:pPr>
        <w:ind w:left="28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4F84D9F8">
      <w:start w:val="1"/>
      <w:numFmt w:val="bullet"/>
      <w:lvlText w:val="o"/>
      <w:lvlJc w:val="left"/>
      <w:pPr>
        <w:ind w:left="36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AE28AC2A">
      <w:start w:val="1"/>
      <w:numFmt w:val="bullet"/>
      <w:lvlText w:val="▪"/>
      <w:lvlJc w:val="left"/>
      <w:pPr>
        <w:ind w:left="43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57CA3776">
      <w:start w:val="1"/>
      <w:numFmt w:val="bullet"/>
      <w:lvlText w:val="•"/>
      <w:lvlJc w:val="left"/>
      <w:pPr>
        <w:ind w:left="50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0E04044C">
      <w:start w:val="1"/>
      <w:numFmt w:val="bullet"/>
      <w:lvlText w:val="o"/>
      <w:lvlJc w:val="left"/>
      <w:pPr>
        <w:ind w:left="57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498A8DB4">
      <w:start w:val="1"/>
      <w:numFmt w:val="bullet"/>
      <w:lvlText w:val="▪"/>
      <w:lvlJc w:val="left"/>
      <w:pPr>
        <w:ind w:left="64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3C5286F"/>
    <w:multiLevelType w:val="hybridMultilevel"/>
    <w:tmpl w:val="DF624E00"/>
    <w:lvl w:ilvl="0" w:tplc="E28A74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5EBB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042B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06A1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0CD5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18D8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1EDE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4E48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118B0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7E3719C"/>
    <w:multiLevelType w:val="hybridMultilevel"/>
    <w:tmpl w:val="679E73D0"/>
    <w:lvl w:ilvl="0" w:tplc="6F4053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E403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0E34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3636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9ED2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B0AE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AC716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27C6C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5899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E60600D"/>
    <w:multiLevelType w:val="hybridMultilevel"/>
    <w:tmpl w:val="2722BDEC"/>
    <w:lvl w:ilvl="0" w:tplc="9858F8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3455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72AF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409C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E843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DC3D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AE997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704C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ACB0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48465C5"/>
    <w:multiLevelType w:val="hybridMultilevel"/>
    <w:tmpl w:val="E9FE572C"/>
    <w:lvl w:ilvl="0" w:tplc="8D64CC52">
      <w:start w:val="1"/>
      <w:numFmt w:val="bullet"/>
      <w:lvlText w:val="•"/>
      <w:lvlJc w:val="left"/>
      <w:pPr>
        <w:ind w:left="7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E74CD13C">
      <w:start w:val="1"/>
      <w:numFmt w:val="bullet"/>
      <w:lvlText w:val="•"/>
      <w:lvlJc w:val="left"/>
      <w:pPr>
        <w:ind w:left="14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9A74F418">
      <w:start w:val="1"/>
      <w:numFmt w:val="bullet"/>
      <w:lvlText w:val="-"/>
      <w:lvlJc w:val="left"/>
      <w:pPr>
        <w:ind w:left="252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BD4486E8">
      <w:start w:val="1"/>
      <w:numFmt w:val="bullet"/>
      <w:lvlText w:val="•"/>
      <w:lvlJc w:val="left"/>
      <w:pPr>
        <w:ind w:left="28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027CAE5E">
      <w:start w:val="1"/>
      <w:numFmt w:val="bullet"/>
      <w:lvlText w:val="o"/>
      <w:lvlJc w:val="left"/>
      <w:pPr>
        <w:ind w:left="36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DAF819A8">
      <w:start w:val="1"/>
      <w:numFmt w:val="bullet"/>
      <w:lvlText w:val="▪"/>
      <w:lvlJc w:val="left"/>
      <w:pPr>
        <w:ind w:left="43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91A4CD80">
      <w:start w:val="1"/>
      <w:numFmt w:val="bullet"/>
      <w:lvlText w:val="•"/>
      <w:lvlJc w:val="left"/>
      <w:pPr>
        <w:ind w:left="50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402EAA28">
      <w:start w:val="1"/>
      <w:numFmt w:val="bullet"/>
      <w:lvlText w:val="o"/>
      <w:lvlJc w:val="left"/>
      <w:pPr>
        <w:ind w:left="57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40F8F520">
      <w:start w:val="1"/>
      <w:numFmt w:val="bullet"/>
      <w:lvlText w:val="▪"/>
      <w:lvlJc w:val="left"/>
      <w:pPr>
        <w:ind w:left="64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num w:numId="1" w16cid:durableId="1645812481">
    <w:abstractNumId w:val="3"/>
  </w:num>
  <w:num w:numId="2" w16cid:durableId="345711214">
    <w:abstractNumId w:val="7"/>
  </w:num>
  <w:num w:numId="3" w16cid:durableId="424345684">
    <w:abstractNumId w:val="8"/>
  </w:num>
  <w:num w:numId="4" w16cid:durableId="1129780675">
    <w:abstractNumId w:val="4"/>
  </w:num>
  <w:num w:numId="5" w16cid:durableId="373191511">
    <w:abstractNumId w:val="0"/>
  </w:num>
  <w:num w:numId="6" w16cid:durableId="409232292">
    <w:abstractNumId w:val="1"/>
  </w:num>
  <w:num w:numId="7" w16cid:durableId="868764840">
    <w:abstractNumId w:val="5"/>
  </w:num>
  <w:num w:numId="8" w16cid:durableId="83844119">
    <w:abstractNumId w:val="2"/>
  </w:num>
  <w:num w:numId="9" w16cid:durableId="5211669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91B"/>
    <w:rsid w:val="000278E9"/>
    <w:rsid w:val="0003360E"/>
    <w:rsid w:val="00045537"/>
    <w:rsid w:val="000957FD"/>
    <w:rsid w:val="000B356F"/>
    <w:rsid w:val="0026273F"/>
    <w:rsid w:val="004156BA"/>
    <w:rsid w:val="00501EDD"/>
    <w:rsid w:val="005175E9"/>
    <w:rsid w:val="005F0085"/>
    <w:rsid w:val="007024A8"/>
    <w:rsid w:val="00734D0C"/>
    <w:rsid w:val="00834B6C"/>
    <w:rsid w:val="008A0881"/>
    <w:rsid w:val="008F01C4"/>
    <w:rsid w:val="00907D4F"/>
    <w:rsid w:val="009571DF"/>
    <w:rsid w:val="0097024D"/>
    <w:rsid w:val="00AA696B"/>
    <w:rsid w:val="00D4384A"/>
    <w:rsid w:val="00F009DA"/>
    <w:rsid w:val="00F4591B"/>
    <w:rsid w:val="00F93381"/>
    <w:rsid w:val="00FB37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F597"/>
  <w15:docId w15:val="{5E70CFE1-110C-4536-9FCD-0876C4AE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pPr>
      <w:spacing w:after="80"/>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Segoe UI" w:eastAsia="Segoe UI" w:hAnsi="Segoe UI" w:cs="Segoe UI"/>
      <w:outline w:val="0"/>
      <w:color w:val="0000FF"/>
      <w:sz w:val="20"/>
      <w:szCs w:val="20"/>
      <w:u w:val="single" w:color="0000FF"/>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rPr>
      <w:rFonts w:ascii="Calibri" w:hAnsi="Calibri"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uptownwaterloobia.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City of Waterloo</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Jeyas Balaskanthan</dc:creator>
  <cp:lastModifiedBy>Jeyas Balaskanthan</cp:lastModifiedBy>
  <cp:revision>2</cp:revision>
  <dcterms:created xsi:type="dcterms:W3CDTF">2024-11-26T20:56:00Z</dcterms:created>
  <dcterms:modified xsi:type="dcterms:W3CDTF">2024-11-26T20:56:00Z</dcterms:modified>
</cp:coreProperties>
</file>